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B7" w:rsidRPr="00CE5D01" w:rsidRDefault="003C77B7" w:rsidP="00D201B4">
      <w:pPr>
        <w:jc w:val="center"/>
        <w:rPr>
          <w:rFonts w:cs="David"/>
          <w:sz w:val="24"/>
          <w:szCs w:val="24"/>
          <w:rtl/>
        </w:rPr>
      </w:pPr>
      <w:bookmarkStart w:id="0" w:name="_GoBack"/>
      <w:bookmarkEnd w:id="0"/>
      <w:r w:rsidRPr="0052044C">
        <w:rPr>
          <w:rFonts w:cs="David" w:hint="cs"/>
          <w:b/>
          <w:bCs/>
          <w:sz w:val="28"/>
          <w:szCs w:val="28"/>
          <w:rtl/>
        </w:rPr>
        <w:t>מבחנים ל</w:t>
      </w:r>
      <w:r w:rsidR="00E90FAF">
        <w:rPr>
          <w:rFonts w:cs="David" w:hint="cs"/>
          <w:b/>
          <w:bCs/>
          <w:sz w:val="28"/>
          <w:szCs w:val="28"/>
          <w:rtl/>
        </w:rPr>
        <w:t xml:space="preserve">חלוקת כספי תמיכות </w:t>
      </w:r>
      <w:r w:rsidRPr="0052044C">
        <w:rPr>
          <w:rFonts w:cs="David" w:hint="cs"/>
          <w:b/>
          <w:bCs/>
          <w:sz w:val="28"/>
          <w:szCs w:val="28"/>
          <w:rtl/>
        </w:rPr>
        <w:t xml:space="preserve">של משרד הביטחון </w:t>
      </w:r>
      <w:r w:rsidR="00E90FAF">
        <w:rPr>
          <w:rFonts w:cs="David" w:hint="cs"/>
          <w:b/>
          <w:bCs/>
          <w:sz w:val="28"/>
          <w:szCs w:val="28"/>
          <w:rtl/>
        </w:rPr>
        <w:t xml:space="preserve">למוסדות ציבור </w:t>
      </w:r>
      <w:r w:rsidR="00816BE4">
        <w:rPr>
          <w:rFonts w:cs="David" w:hint="cs"/>
          <w:b/>
          <w:bCs/>
          <w:sz w:val="28"/>
          <w:szCs w:val="28"/>
          <w:rtl/>
        </w:rPr>
        <w:t xml:space="preserve">המעניקים </w:t>
      </w:r>
      <w:r w:rsidR="00816BE4" w:rsidRPr="00816BE4">
        <w:rPr>
          <w:rFonts w:cs="David" w:hint="cs"/>
          <w:b/>
          <w:bCs/>
          <w:sz w:val="28"/>
          <w:szCs w:val="28"/>
          <w:rtl/>
        </w:rPr>
        <w:t>טיפול לבני זוג של חללי מערכות ישראל שאינם בני משפחה</w:t>
      </w:r>
    </w:p>
    <w:p w:rsidR="003C77B7" w:rsidRPr="00CE5D01" w:rsidRDefault="003C77B7" w:rsidP="003C77B7">
      <w:pPr>
        <w:jc w:val="center"/>
        <w:rPr>
          <w:rFonts w:cs="David"/>
          <w:sz w:val="24"/>
          <w:szCs w:val="24"/>
          <w:rtl/>
        </w:rPr>
      </w:pPr>
      <w:r w:rsidRPr="00CE5D01">
        <w:rPr>
          <w:rFonts w:cs="David"/>
          <w:sz w:val="24"/>
          <w:szCs w:val="24"/>
          <w:rtl/>
        </w:rPr>
        <w:t>לפי חוק יסודות התקציב, התשמ"ה – 1985</w:t>
      </w:r>
    </w:p>
    <w:p w:rsidR="003C77B7" w:rsidRDefault="003C77B7" w:rsidP="00816BE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CE5D01">
        <w:rPr>
          <w:rFonts w:cs="David"/>
          <w:sz w:val="24"/>
          <w:szCs w:val="24"/>
          <w:rtl/>
        </w:rPr>
        <w:t>בהתאם לסעי</w:t>
      </w:r>
      <w:r>
        <w:rPr>
          <w:rFonts w:cs="David"/>
          <w:sz w:val="24"/>
          <w:szCs w:val="24"/>
          <w:rtl/>
        </w:rPr>
        <w:t>ף 3א לחוק יסודות התקציב, התשמ"ה</w:t>
      </w:r>
      <w:r>
        <w:rPr>
          <w:rFonts w:cs="David" w:hint="cs"/>
          <w:sz w:val="24"/>
          <w:szCs w:val="24"/>
          <w:rtl/>
        </w:rPr>
        <w:t>-</w:t>
      </w:r>
      <w:r w:rsidR="00EF77A4">
        <w:rPr>
          <w:rFonts w:cs="David" w:hint="cs"/>
          <w:sz w:val="24"/>
          <w:szCs w:val="24"/>
          <w:rtl/>
        </w:rPr>
        <w:t>1985</w:t>
      </w:r>
      <w:r w:rsidR="00EF77A4" w:rsidRPr="00CE5D01">
        <w:rPr>
          <w:rFonts w:cs="David"/>
          <w:sz w:val="24"/>
          <w:szCs w:val="24"/>
          <w:rtl/>
        </w:rPr>
        <w:t xml:space="preserve"> </w:t>
      </w:r>
      <w:r>
        <w:rPr>
          <w:rStyle w:val="a6"/>
          <w:rFonts w:cs="David"/>
          <w:sz w:val="24"/>
          <w:szCs w:val="24"/>
          <w:rtl/>
        </w:rPr>
        <w:footnoteReference w:id="1"/>
      </w:r>
      <w:r w:rsidR="006970B8">
        <w:rPr>
          <w:rFonts w:cs="David" w:hint="cs"/>
          <w:sz w:val="24"/>
          <w:szCs w:val="24"/>
          <w:rtl/>
        </w:rPr>
        <w:t xml:space="preserve"> </w:t>
      </w:r>
      <w:r w:rsidR="00EF77A4">
        <w:rPr>
          <w:rFonts w:cs="David" w:hint="cs"/>
          <w:sz w:val="24"/>
          <w:szCs w:val="24"/>
          <w:rtl/>
        </w:rPr>
        <w:t xml:space="preserve">(להלן- החוק) </w:t>
      </w:r>
      <w:r>
        <w:rPr>
          <w:rFonts w:cs="David" w:hint="cs"/>
          <w:sz w:val="24"/>
          <w:szCs w:val="24"/>
          <w:rtl/>
        </w:rPr>
        <w:t>ו</w:t>
      </w:r>
      <w:r w:rsidRPr="00CE5D01">
        <w:rPr>
          <w:rFonts w:cs="David"/>
          <w:sz w:val="24"/>
          <w:szCs w:val="24"/>
          <w:rtl/>
        </w:rPr>
        <w:t xml:space="preserve">בהתייעצות עם היועץ המשפטי לממשלה, </w:t>
      </w:r>
      <w:r>
        <w:rPr>
          <w:rFonts w:cs="David" w:hint="cs"/>
          <w:sz w:val="24"/>
          <w:szCs w:val="24"/>
          <w:rtl/>
        </w:rPr>
        <w:t>מתפרסמים ב</w:t>
      </w:r>
      <w:r w:rsidRPr="00CE5D01">
        <w:rPr>
          <w:rFonts w:cs="David"/>
          <w:sz w:val="24"/>
          <w:szCs w:val="24"/>
          <w:rtl/>
        </w:rPr>
        <w:t xml:space="preserve">זה מבחנים לחלוקת כספי תמיכות של </w:t>
      </w:r>
      <w:r>
        <w:rPr>
          <w:rFonts w:cs="David" w:hint="cs"/>
          <w:sz w:val="24"/>
          <w:szCs w:val="24"/>
          <w:rtl/>
        </w:rPr>
        <w:t xml:space="preserve">משרד </w:t>
      </w:r>
      <w:r w:rsidRPr="00CE5D01">
        <w:rPr>
          <w:rFonts w:cs="David"/>
          <w:sz w:val="24"/>
          <w:szCs w:val="24"/>
          <w:rtl/>
        </w:rPr>
        <w:t xml:space="preserve">הביטחון (להלן – </w:t>
      </w:r>
      <w:r w:rsidRPr="00D31194">
        <w:rPr>
          <w:rFonts w:cs="David"/>
          <w:b/>
          <w:bCs/>
          <w:sz w:val="24"/>
          <w:szCs w:val="24"/>
          <w:rtl/>
        </w:rPr>
        <w:t>המשרד</w:t>
      </w:r>
      <w:r w:rsidRPr="00CE5D01">
        <w:rPr>
          <w:rFonts w:cs="David"/>
          <w:sz w:val="24"/>
          <w:szCs w:val="24"/>
          <w:rtl/>
        </w:rPr>
        <w:t>) ל</w:t>
      </w:r>
      <w:r w:rsidR="000664EE">
        <w:rPr>
          <w:rFonts w:cs="David" w:hint="cs"/>
          <w:sz w:val="24"/>
          <w:szCs w:val="24"/>
          <w:rtl/>
        </w:rPr>
        <w:t>תמיכה ב</w:t>
      </w:r>
      <w:r w:rsidRPr="00CE5D01">
        <w:rPr>
          <w:rFonts w:cs="David"/>
          <w:sz w:val="24"/>
          <w:szCs w:val="24"/>
          <w:rtl/>
        </w:rPr>
        <w:t>מו</w:t>
      </w:r>
      <w:r>
        <w:rPr>
          <w:rFonts w:cs="David" w:hint="cs"/>
          <w:sz w:val="24"/>
          <w:szCs w:val="24"/>
          <w:rtl/>
        </w:rPr>
        <w:t>ס</w:t>
      </w:r>
      <w:r w:rsidRPr="00CE5D01">
        <w:rPr>
          <w:rFonts w:cs="David"/>
          <w:sz w:val="24"/>
          <w:szCs w:val="24"/>
          <w:rtl/>
        </w:rPr>
        <w:t>דות ציבור</w:t>
      </w:r>
      <w:r w:rsidR="00D4472C">
        <w:rPr>
          <w:rFonts w:cs="David" w:hint="cs"/>
          <w:sz w:val="24"/>
          <w:szCs w:val="24"/>
          <w:rtl/>
        </w:rPr>
        <w:t xml:space="preserve"> </w:t>
      </w:r>
      <w:r w:rsidR="00816BE4">
        <w:rPr>
          <w:rFonts w:cs="David" w:hint="cs"/>
          <w:sz w:val="24"/>
          <w:szCs w:val="24"/>
          <w:rtl/>
        </w:rPr>
        <w:t>המעניקים טיפול לבני זוג של חללי מערכות ישראל שאינם בני משפחה.</w:t>
      </w:r>
    </w:p>
    <w:p w:rsidR="00D201B4" w:rsidRDefault="003C77B7" w:rsidP="00D201B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DC0F52">
        <w:rPr>
          <w:rFonts w:cs="David" w:hint="cs"/>
          <w:b/>
          <w:bCs/>
          <w:sz w:val="24"/>
          <w:szCs w:val="24"/>
          <w:rtl/>
        </w:rPr>
        <w:t>תקנה תקציבית:</w:t>
      </w:r>
      <w:r w:rsidR="007266A1">
        <w:rPr>
          <w:rFonts w:cs="David" w:hint="cs"/>
          <w:b/>
          <w:bCs/>
          <w:sz w:val="24"/>
          <w:szCs w:val="24"/>
          <w:rtl/>
        </w:rPr>
        <w:t xml:space="preserve"> </w:t>
      </w:r>
      <w:r w:rsidR="004F2A18">
        <w:rPr>
          <w:rFonts w:cs="David" w:hint="cs"/>
          <w:sz w:val="24"/>
          <w:szCs w:val="24"/>
          <w:rtl/>
        </w:rPr>
        <w:t xml:space="preserve"> </w:t>
      </w:r>
    </w:p>
    <w:p w:rsidR="00D201B4" w:rsidRPr="004F2A18" w:rsidRDefault="00D201B4" w:rsidP="00D201B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3C77B7" w:rsidRPr="008D2507" w:rsidRDefault="003C77B7" w:rsidP="008D2507">
      <w:pPr>
        <w:pStyle w:val="a3"/>
        <w:numPr>
          <w:ilvl w:val="0"/>
          <w:numId w:val="30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8D2507">
        <w:rPr>
          <w:rFonts w:cs="David" w:hint="cs"/>
          <w:b/>
          <w:bCs/>
          <w:sz w:val="24"/>
          <w:szCs w:val="24"/>
          <w:rtl/>
        </w:rPr>
        <w:t>כללי</w:t>
      </w:r>
    </w:p>
    <w:p w:rsidR="003C77B7" w:rsidRPr="00DC0F52" w:rsidRDefault="003C77B7" w:rsidP="00EF77A4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DC0F52">
        <w:rPr>
          <w:rFonts w:cs="David" w:hint="cs"/>
          <w:sz w:val="24"/>
          <w:szCs w:val="24"/>
          <w:rtl/>
        </w:rPr>
        <w:t>ועדת התמיכות של המשרד (להלן-</w:t>
      </w:r>
      <w:r w:rsidRPr="00DC0F52">
        <w:rPr>
          <w:rFonts w:cs="David" w:hint="cs"/>
          <w:b/>
          <w:bCs/>
          <w:sz w:val="24"/>
          <w:szCs w:val="24"/>
          <w:rtl/>
        </w:rPr>
        <w:t>הוועדה</w:t>
      </w:r>
      <w:r w:rsidRPr="00DC0F52">
        <w:rPr>
          <w:rFonts w:cs="David" w:hint="cs"/>
          <w:sz w:val="24"/>
          <w:szCs w:val="24"/>
          <w:rtl/>
        </w:rPr>
        <w:t>) תדון ב</w:t>
      </w:r>
      <w:r w:rsidR="000664EE">
        <w:rPr>
          <w:rFonts w:cs="David" w:hint="cs"/>
          <w:sz w:val="24"/>
          <w:szCs w:val="24"/>
          <w:rtl/>
        </w:rPr>
        <w:t>מתן</w:t>
      </w:r>
      <w:r w:rsidRPr="00DC0F52">
        <w:rPr>
          <w:rFonts w:cs="David" w:hint="cs"/>
          <w:sz w:val="24"/>
          <w:szCs w:val="24"/>
          <w:rtl/>
        </w:rPr>
        <w:t xml:space="preserve"> תמיכה מתקציב המשרד בהתאם לנוהל להגשת בקשות לתמיכה מתקציב המדינה במוסדות ציבור ולדיון בהן</w:t>
      </w:r>
      <w:r>
        <w:rPr>
          <w:rStyle w:val="a6"/>
          <w:rFonts w:cs="David"/>
          <w:sz w:val="24"/>
          <w:szCs w:val="24"/>
          <w:rtl/>
        </w:rPr>
        <w:footnoteReference w:id="2"/>
      </w:r>
      <w:r w:rsidRPr="00DC0F52">
        <w:rPr>
          <w:rFonts w:cs="David" w:hint="cs"/>
          <w:sz w:val="24"/>
          <w:szCs w:val="24"/>
          <w:rtl/>
        </w:rPr>
        <w:t xml:space="preserve"> (להלן-</w:t>
      </w:r>
      <w:r w:rsidRPr="00DC0F52">
        <w:rPr>
          <w:rFonts w:cs="David" w:hint="cs"/>
          <w:b/>
          <w:bCs/>
          <w:sz w:val="24"/>
          <w:szCs w:val="24"/>
          <w:rtl/>
        </w:rPr>
        <w:t>הנוהל</w:t>
      </w:r>
      <w:r w:rsidRPr="00DC0F52">
        <w:rPr>
          <w:rFonts w:cs="David" w:hint="cs"/>
          <w:sz w:val="24"/>
          <w:szCs w:val="24"/>
          <w:rtl/>
        </w:rPr>
        <w:t>) ובהתאם למבחנים אלה</w:t>
      </w:r>
      <w:r w:rsidR="00EF77A4">
        <w:rPr>
          <w:rFonts w:cs="David" w:hint="cs"/>
          <w:sz w:val="24"/>
          <w:szCs w:val="24"/>
          <w:rtl/>
        </w:rPr>
        <w:t>.</w:t>
      </w:r>
    </w:p>
    <w:p w:rsidR="003C77B7" w:rsidRPr="00DC0F52" w:rsidRDefault="003C77B7" w:rsidP="00EF77A4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DC0F52">
        <w:rPr>
          <w:rFonts w:cs="David" w:hint="cs"/>
          <w:sz w:val="24"/>
          <w:szCs w:val="24"/>
          <w:rtl/>
        </w:rPr>
        <w:t>התמיכה עצמה צריך שתינתן, אם אכן נכון וראוי לתיתה, על פי עקרונות של סבירות ושוויון</w:t>
      </w:r>
      <w:r w:rsidR="00EF77A4">
        <w:rPr>
          <w:rFonts w:cs="David" w:hint="cs"/>
          <w:sz w:val="24"/>
          <w:szCs w:val="24"/>
          <w:rtl/>
        </w:rPr>
        <w:t>.</w:t>
      </w:r>
      <w:r w:rsidR="00EF77A4" w:rsidRPr="00DC0F52">
        <w:rPr>
          <w:rFonts w:cs="David" w:hint="cs"/>
          <w:sz w:val="24"/>
          <w:szCs w:val="24"/>
          <w:rtl/>
        </w:rPr>
        <w:t xml:space="preserve"> </w:t>
      </w:r>
    </w:p>
    <w:p w:rsidR="003C77B7" w:rsidRPr="00DC0F52" w:rsidRDefault="003C77B7" w:rsidP="00EF77A4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DC0F52">
        <w:rPr>
          <w:rFonts w:cs="David" w:hint="cs"/>
          <w:sz w:val="24"/>
          <w:szCs w:val="24"/>
          <w:rtl/>
        </w:rPr>
        <w:t>בבואה לדון ולהחליט בכל בקשה לתמיכה, תשקול הוועדה את כל נסיבותיו של העניין, תוך יישום שוויוני אחיד וענייני של המבחנים</w:t>
      </w:r>
      <w:r w:rsidR="00EF77A4">
        <w:rPr>
          <w:rFonts w:cs="David" w:hint="cs"/>
          <w:sz w:val="24"/>
          <w:szCs w:val="24"/>
          <w:rtl/>
        </w:rPr>
        <w:t>.</w:t>
      </w:r>
    </w:p>
    <w:p w:rsidR="003C77B7" w:rsidRPr="00DC0F52" w:rsidRDefault="003C77B7" w:rsidP="00C732DA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DC0F52">
        <w:rPr>
          <w:rFonts w:cs="David" w:hint="cs"/>
          <w:sz w:val="24"/>
          <w:szCs w:val="24"/>
          <w:rtl/>
        </w:rPr>
        <w:t>כל שיקוליה של הוועדה יהיו עניינים, תוך הפעלת אמות מידה מקצועיות, ככל שיידרש לפי נסיבות העניין</w:t>
      </w:r>
      <w:r w:rsidRPr="00DC0F52">
        <w:rPr>
          <w:rFonts w:cs="David"/>
          <w:sz w:val="24"/>
          <w:szCs w:val="24"/>
        </w:rPr>
        <w:t>;</w:t>
      </w:r>
      <w:r w:rsidRPr="00DC0F52">
        <w:rPr>
          <w:rFonts w:cs="David" w:hint="cs"/>
          <w:sz w:val="24"/>
          <w:szCs w:val="24"/>
          <w:rtl/>
        </w:rPr>
        <w:t xml:space="preserve">  החלטת הוועדה תהיה מנומקת. </w:t>
      </w:r>
    </w:p>
    <w:p w:rsidR="003C77B7" w:rsidRPr="00487D9D" w:rsidRDefault="003C77B7" w:rsidP="00C732DA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487D9D">
        <w:rPr>
          <w:rFonts w:cs="David" w:hint="cs"/>
          <w:sz w:val="24"/>
          <w:szCs w:val="24"/>
          <w:rtl/>
        </w:rPr>
        <w:t>חלוקת הסכום המיועד לתמיכות בתקציב השנתי של המשרד תיעשה לפי תחומי הפעילות, הכ</w:t>
      </w:r>
      <w:r w:rsidR="00EF77A4">
        <w:rPr>
          <w:rFonts w:cs="David" w:hint="cs"/>
          <w:sz w:val="24"/>
          <w:szCs w:val="24"/>
          <w:rtl/>
        </w:rPr>
        <w:t>ו</w:t>
      </w:r>
      <w:r w:rsidRPr="00487D9D">
        <w:rPr>
          <w:rFonts w:cs="David" w:hint="cs"/>
          <w:sz w:val="24"/>
          <w:szCs w:val="24"/>
          <w:rtl/>
        </w:rPr>
        <w:t xml:space="preserve">ל בכפוף לאמור במבחנים אלה ולחוק התקציב לשנת הכספים השוטפת, כפי שיפורט להלן.  </w:t>
      </w:r>
    </w:p>
    <w:p w:rsidR="003C77B7" w:rsidRPr="00487D9D" w:rsidRDefault="003C77B7" w:rsidP="00C732DA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487D9D">
        <w:rPr>
          <w:rFonts w:cs="David"/>
          <w:sz w:val="24"/>
          <w:szCs w:val="24"/>
          <w:rtl/>
        </w:rPr>
        <w:t>לא תינתן תמיכה שנועדה, אם במישרין ואם בעקיפין, להעניק טובת הנאה כספית ליחיד בנושא שהוסדר והוגבל באופן ספציפי בחיקוק, כגון תגמולים וגמלאות.</w:t>
      </w:r>
    </w:p>
    <w:p w:rsidR="008D2507" w:rsidRPr="00487D9D" w:rsidRDefault="008D2507" w:rsidP="008D2507">
      <w:pPr>
        <w:pStyle w:val="a3"/>
        <w:spacing w:line="360" w:lineRule="auto"/>
        <w:ind w:left="1080"/>
        <w:jc w:val="both"/>
        <w:rPr>
          <w:rFonts w:cs="David"/>
          <w:sz w:val="24"/>
          <w:szCs w:val="24"/>
        </w:rPr>
      </w:pPr>
    </w:p>
    <w:p w:rsidR="003B0DB0" w:rsidRPr="008D2507" w:rsidRDefault="003C77B7" w:rsidP="008D2507">
      <w:pPr>
        <w:pStyle w:val="a3"/>
        <w:numPr>
          <w:ilvl w:val="0"/>
          <w:numId w:val="30"/>
        </w:numPr>
        <w:spacing w:line="360" w:lineRule="auto"/>
        <w:rPr>
          <w:rFonts w:cs="David"/>
          <w:b/>
          <w:bCs/>
          <w:sz w:val="24"/>
          <w:szCs w:val="24"/>
        </w:rPr>
      </w:pPr>
      <w:r w:rsidRPr="008D2507">
        <w:rPr>
          <w:rFonts w:cs="David" w:hint="cs"/>
          <w:b/>
          <w:bCs/>
          <w:sz w:val="24"/>
          <w:szCs w:val="24"/>
          <w:rtl/>
        </w:rPr>
        <w:t>הגדרות</w:t>
      </w:r>
    </w:p>
    <w:p w:rsidR="003B0DB0" w:rsidRDefault="00EF77A4" w:rsidP="00D201B4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 w:rsidRPr="00CE5D01">
        <w:rPr>
          <w:rFonts w:cs="David"/>
          <w:sz w:val="24"/>
          <w:szCs w:val="24"/>
          <w:rtl/>
        </w:rPr>
        <w:t>"בן משפחה" ו-</w:t>
      </w:r>
      <w:r w:rsidR="003B0DB0" w:rsidRPr="00CE5D01">
        <w:rPr>
          <w:rFonts w:cs="David"/>
          <w:sz w:val="24"/>
          <w:szCs w:val="24"/>
          <w:rtl/>
        </w:rPr>
        <w:t xml:space="preserve">"חייל שנספה במערכה" – </w:t>
      </w:r>
      <w:r w:rsidR="00061A32">
        <w:rPr>
          <w:rFonts w:cs="David" w:hint="cs"/>
          <w:sz w:val="24"/>
          <w:szCs w:val="24"/>
          <w:rtl/>
        </w:rPr>
        <w:t>כ</w:t>
      </w:r>
      <w:r w:rsidR="003B0DB0" w:rsidRPr="00CE5D01">
        <w:rPr>
          <w:rFonts w:cs="David"/>
          <w:sz w:val="24"/>
          <w:szCs w:val="24"/>
          <w:rtl/>
        </w:rPr>
        <w:t>הגדרתם בחוק משפחות חיילים שנספו במערכה (תגמולים ושיקום)</w:t>
      </w:r>
      <w:r w:rsidR="00061A32">
        <w:rPr>
          <w:rFonts w:cs="David" w:hint="cs"/>
          <w:sz w:val="24"/>
          <w:szCs w:val="24"/>
          <w:rtl/>
        </w:rPr>
        <w:t>,</w:t>
      </w:r>
      <w:r w:rsidR="003B0DB0" w:rsidRPr="00CE5D01">
        <w:rPr>
          <w:rFonts w:cs="David"/>
          <w:sz w:val="24"/>
          <w:szCs w:val="24"/>
          <w:rtl/>
        </w:rPr>
        <w:t xml:space="preserve"> התש"י –</w:t>
      </w:r>
      <w:r>
        <w:rPr>
          <w:rFonts w:cs="David" w:hint="cs"/>
          <w:sz w:val="24"/>
          <w:szCs w:val="24"/>
          <w:rtl/>
        </w:rPr>
        <w:t>1950</w:t>
      </w:r>
      <w:r w:rsidR="00CF3761">
        <w:rPr>
          <w:rStyle w:val="a6"/>
          <w:rFonts w:cs="David"/>
          <w:sz w:val="24"/>
          <w:szCs w:val="24"/>
          <w:rtl/>
        </w:rPr>
        <w:footnoteReference w:id="3"/>
      </w:r>
      <w:r w:rsidR="00816BE4">
        <w:rPr>
          <w:rFonts w:cs="David" w:hint="cs"/>
          <w:sz w:val="24"/>
          <w:szCs w:val="24"/>
          <w:rtl/>
        </w:rPr>
        <w:t xml:space="preserve"> (להלן </w:t>
      </w:r>
      <w:r w:rsidR="00816BE4">
        <w:rPr>
          <w:rFonts w:cs="David"/>
          <w:sz w:val="24"/>
          <w:szCs w:val="24"/>
          <w:rtl/>
        </w:rPr>
        <w:t>–</w:t>
      </w:r>
      <w:r w:rsidR="00816BE4">
        <w:rPr>
          <w:rFonts w:cs="David" w:hint="cs"/>
          <w:sz w:val="24"/>
          <w:szCs w:val="24"/>
          <w:rtl/>
        </w:rPr>
        <w:t xml:space="preserve"> חוק משפחות חיילים)</w:t>
      </w:r>
      <w:r>
        <w:rPr>
          <w:rFonts w:cs="David" w:hint="cs"/>
          <w:sz w:val="24"/>
          <w:szCs w:val="24"/>
          <w:rtl/>
        </w:rPr>
        <w:t>;</w:t>
      </w:r>
    </w:p>
    <w:p w:rsidR="00EF77A4" w:rsidRDefault="00EF77A4" w:rsidP="00D201B4">
      <w:pPr>
        <w:tabs>
          <w:tab w:val="left" w:pos="6993"/>
        </w:tabs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"מוסד ציבור"- כהגדרתו בסעיף 3א לחוק (להלן </w:t>
      </w:r>
      <w:r w:rsidR="00816BE4">
        <w:rPr>
          <w:rFonts w:cs="David" w:hint="cs"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>המוסד).</w:t>
      </w:r>
      <w:r w:rsidR="00D201B4">
        <w:rPr>
          <w:rFonts w:cs="David"/>
          <w:sz w:val="24"/>
          <w:szCs w:val="24"/>
          <w:rtl/>
        </w:rPr>
        <w:tab/>
      </w:r>
    </w:p>
    <w:p w:rsidR="009B1595" w:rsidRPr="00816BE4" w:rsidRDefault="00A82B18" w:rsidP="00D201B4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 w:rsidRPr="00816BE4">
        <w:rPr>
          <w:rFonts w:cs="David" w:hint="cs"/>
          <w:sz w:val="24"/>
          <w:szCs w:val="24"/>
          <w:rtl/>
        </w:rPr>
        <w:lastRenderedPageBreak/>
        <w:t>"בן זוג שאינו בן משפחה"</w:t>
      </w:r>
      <w:r w:rsidRPr="00816BE4">
        <w:rPr>
          <w:rFonts w:cs="David"/>
          <w:sz w:val="24"/>
          <w:szCs w:val="24"/>
          <w:rtl/>
        </w:rPr>
        <w:t xml:space="preserve"> –</w:t>
      </w:r>
      <w:r w:rsidRPr="00816BE4">
        <w:rPr>
          <w:rFonts w:cs="David" w:hint="cs"/>
          <w:sz w:val="24"/>
          <w:szCs w:val="24"/>
          <w:rtl/>
        </w:rPr>
        <w:t xml:space="preserve"> </w:t>
      </w:r>
      <w:r w:rsidR="00ED0128" w:rsidRPr="00816BE4">
        <w:rPr>
          <w:rFonts w:cs="David" w:hint="cs"/>
          <w:sz w:val="24"/>
          <w:szCs w:val="24"/>
          <w:rtl/>
        </w:rPr>
        <w:t>בן</w:t>
      </w:r>
      <w:r w:rsidRPr="00816BE4">
        <w:rPr>
          <w:rFonts w:cs="David" w:hint="cs"/>
          <w:sz w:val="24"/>
          <w:szCs w:val="24"/>
          <w:rtl/>
        </w:rPr>
        <w:t xml:space="preserve"> זוג </w:t>
      </w:r>
      <w:r w:rsidR="00ED0128" w:rsidRPr="00816BE4">
        <w:rPr>
          <w:rFonts w:cs="David" w:hint="cs"/>
          <w:sz w:val="24"/>
          <w:szCs w:val="24"/>
          <w:rtl/>
        </w:rPr>
        <w:t>של חייל שנספה במערכה, ש</w:t>
      </w:r>
      <w:r w:rsidRPr="00816BE4">
        <w:rPr>
          <w:rFonts w:cs="David" w:hint="cs"/>
          <w:sz w:val="24"/>
          <w:szCs w:val="24"/>
          <w:rtl/>
        </w:rPr>
        <w:t xml:space="preserve">לא </w:t>
      </w:r>
      <w:r w:rsidR="00ED0128" w:rsidRPr="00816BE4">
        <w:rPr>
          <w:rFonts w:cs="David" w:hint="cs"/>
          <w:sz w:val="24"/>
          <w:szCs w:val="24"/>
          <w:rtl/>
        </w:rPr>
        <w:t>היה נשוי לו</w:t>
      </w:r>
      <w:r w:rsidRPr="00816BE4">
        <w:rPr>
          <w:rFonts w:cs="David" w:hint="cs"/>
          <w:sz w:val="24"/>
          <w:szCs w:val="24"/>
          <w:rtl/>
        </w:rPr>
        <w:t>, ולא הוכר כידוע בציבור לפי חוק משפחות חיילים, שקצין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נפגעים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בצה</w:t>
      </w:r>
      <w:r w:rsidRPr="00816BE4">
        <w:rPr>
          <w:rFonts w:cs="David"/>
          <w:sz w:val="24"/>
          <w:szCs w:val="24"/>
          <w:rtl/>
        </w:rPr>
        <w:t>"</w:t>
      </w:r>
      <w:r w:rsidRPr="00816BE4">
        <w:rPr>
          <w:rFonts w:cs="David" w:hint="cs"/>
          <w:sz w:val="24"/>
          <w:szCs w:val="24"/>
          <w:rtl/>
        </w:rPr>
        <w:t>ל</w:t>
      </w:r>
      <w:r w:rsidRPr="00816BE4">
        <w:rPr>
          <w:rFonts w:cs="David"/>
          <w:sz w:val="24"/>
          <w:szCs w:val="24"/>
          <w:rtl/>
        </w:rPr>
        <w:t>,</w:t>
      </w:r>
      <w:r w:rsidRPr="00816BE4">
        <w:rPr>
          <w:rFonts w:cs="David" w:hint="cs"/>
          <w:sz w:val="24"/>
          <w:szCs w:val="24"/>
          <w:rtl/>
        </w:rPr>
        <w:t xml:space="preserve"> או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בעל תפקיד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מקביל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בכוחות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הביטחון,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או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עו</w:t>
      </w:r>
      <w:r w:rsidRPr="00816BE4">
        <w:rPr>
          <w:rFonts w:cs="David"/>
          <w:sz w:val="24"/>
          <w:szCs w:val="24"/>
          <w:rtl/>
        </w:rPr>
        <w:t>"</w:t>
      </w:r>
      <w:r w:rsidRPr="00816BE4">
        <w:rPr>
          <w:rFonts w:cs="David" w:hint="cs"/>
          <w:sz w:val="24"/>
          <w:szCs w:val="24"/>
          <w:rtl/>
        </w:rPr>
        <w:t>ס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באגף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משפחות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והנצחה</w:t>
      </w:r>
      <w:r w:rsidRPr="00816BE4">
        <w:rPr>
          <w:rFonts w:cs="David"/>
          <w:sz w:val="24"/>
          <w:szCs w:val="24"/>
          <w:rtl/>
        </w:rPr>
        <w:t xml:space="preserve"> </w:t>
      </w:r>
      <w:r w:rsidRPr="00816BE4">
        <w:rPr>
          <w:rFonts w:cs="David" w:hint="cs"/>
          <w:sz w:val="24"/>
          <w:szCs w:val="24"/>
          <w:rtl/>
        </w:rPr>
        <w:t>קבע כי הוא בן זוג של חייל שנספה במערכה</w:t>
      </w:r>
      <w:r w:rsidR="00ED0128" w:rsidRPr="00816BE4">
        <w:rPr>
          <w:rFonts w:cs="David" w:hint="cs"/>
          <w:sz w:val="24"/>
          <w:szCs w:val="24"/>
          <w:rtl/>
        </w:rPr>
        <w:t>.</w:t>
      </w:r>
    </w:p>
    <w:p w:rsidR="00FE7DE0" w:rsidRPr="00816BE4" w:rsidRDefault="00FE7DE0" w:rsidP="00816BE4">
      <w:pPr>
        <w:pStyle w:val="a3"/>
        <w:numPr>
          <w:ilvl w:val="0"/>
          <w:numId w:val="30"/>
        </w:numPr>
        <w:spacing w:line="360" w:lineRule="auto"/>
        <w:rPr>
          <w:rFonts w:cs="David"/>
          <w:b/>
          <w:bCs/>
          <w:sz w:val="24"/>
          <w:szCs w:val="24"/>
        </w:rPr>
      </w:pPr>
      <w:r w:rsidRPr="00816BE4">
        <w:rPr>
          <w:rFonts w:cs="David" w:hint="cs"/>
          <w:b/>
          <w:bCs/>
          <w:sz w:val="24"/>
          <w:szCs w:val="24"/>
          <w:rtl/>
        </w:rPr>
        <w:t>הפעילות הנתמכת</w:t>
      </w:r>
    </w:p>
    <w:p w:rsidR="00833D29" w:rsidRDefault="00FE7DE0" w:rsidP="00557AD8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 w:rsidRPr="00816BE4">
        <w:rPr>
          <w:rFonts w:cs="David" w:hint="cs"/>
          <w:sz w:val="24"/>
          <w:szCs w:val="24"/>
          <w:rtl/>
        </w:rPr>
        <w:t xml:space="preserve">התמיכה תינתן למוסד ציבור </w:t>
      </w:r>
      <w:r w:rsidR="00557AD8">
        <w:rPr>
          <w:rFonts w:cs="David" w:hint="cs"/>
          <w:sz w:val="24"/>
          <w:szCs w:val="24"/>
          <w:rtl/>
        </w:rPr>
        <w:t>עבור הפעילויות הבאות</w:t>
      </w:r>
      <w:r w:rsidR="00833D29">
        <w:rPr>
          <w:rFonts w:cs="David" w:hint="cs"/>
          <w:sz w:val="24"/>
          <w:szCs w:val="24"/>
          <w:rtl/>
        </w:rPr>
        <w:t>:</w:t>
      </w:r>
      <w:r w:rsidRPr="00816BE4">
        <w:rPr>
          <w:rFonts w:cs="David" w:hint="cs"/>
          <w:sz w:val="24"/>
          <w:szCs w:val="24"/>
          <w:rtl/>
        </w:rPr>
        <w:t xml:space="preserve"> </w:t>
      </w:r>
    </w:p>
    <w:p w:rsidR="00833D29" w:rsidRDefault="00FE7DE0" w:rsidP="00D201B4">
      <w:pPr>
        <w:pStyle w:val="a3"/>
        <w:numPr>
          <w:ilvl w:val="0"/>
          <w:numId w:val="41"/>
        </w:numPr>
        <w:spacing w:line="360" w:lineRule="auto"/>
        <w:jc w:val="both"/>
        <w:rPr>
          <w:rFonts w:cs="David"/>
          <w:sz w:val="24"/>
          <w:szCs w:val="24"/>
        </w:rPr>
      </w:pPr>
      <w:r w:rsidRPr="00D201B4">
        <w:rPr>
          <w:rFonts w:cs="David" w:hint="cs"/>
          <w:sz w:val="24"/>
          <w:szCs w:val="24"/>
          <w:rtl/>
        </w:rPr>
        <w:t>טיפול</w:t>
      </w:r>
      <w:r w:rsidRPr="00D201B4">
        <w:rPr>
          <w:rFonts w:cs="David"/>
          <w:sz w:val="24"/>
          <w:szCs w:val="24"/>
          <w:rtl/>
        </w:rPr>
        <w:t xml:space="preserve"> </w:t>
      </w:r>
      <w:r w:rsidR="00833D29" w:rsidRPr="00D201B4">
        <w:rPr>
          <w:rFonts w:cs="David" w:hint="cs"/>
          <w:sz w:val="24"/>
          <w:szCs w:val="24"/>
          <w:rtl/>
        </w:rPr>
        <w:t>ב</w:t>
      </w:r>
      <w:r w:rsidRPr="00D201B4">
        <w:rPr>
          <w:rFonts w:cs="David" w:hint="cs"/>
          <w:sz w:val="24"/>
          <w:szCs w:val="24"/>
          <w:rtl/>
        </w:rPr>
        <w:t>בני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זוג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שאינם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בני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משפחה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הן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בעזרת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קבוצות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תמיכה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והן</w:t>
      </w:r>
      <w:r w:rsidRPr="00D201B4">
        <w:rPr>
          <w:rFonts w:cs="David"/>
          <w:sz w:val="24"/>
          <w:szCs w:val="24"/>
          <w:rtl/>
        </w:rPr>
        <w:t xml:space="preserve"> </w:t>
      </w:r>
      <w:r w:rsidR="00833D29">
        <w:rPr>
          <w:rFonts w:cs="David" w:hint="cs"/>
          <w:sz w:val="24"/>
          <w:szCs w:val="24"/>
          <w:rtl/>
        </w:rPr>
        <w:t xml:space="preserve">בעזרת </w:t>
      </w:r>
      <w:r w:rsidRPr="00D201B4">
        <w:rPr>
          <w:rFonts w:cs="David" w:hint="cs"/>
          <w:sz w:val="24"/>
          <w:szCs w:val="24"/>
          <w:rtl/>
        </w:rPr>
        <w:t>טיפול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פרטני</w:t>
      </w:r>
      <w:r w:rsidR="00557AD8">
        <w:rPr>
          <w:rFonts w:cs="David" w:hint="cs"/>
          <w:sz w:val="24"/>
          <w:szCs w:val="24"/>
          <w:rtl/>
        </w:rPr>
        <w:t xml:space="preserve">, הניתן על ידי פסיכולוג, עובד סוציאלי או בעל מקצוע טיפולי </w:t>
      </w:r>
      <w:r w:rsidR="0003726F">
        <w:rPr>
          <w:rFonts w:cs="David" w:hint="cs"/>
          <w:sz w:val="24"/>
          <w:szCs w:val="24"/>
          <w:rtl/>
        </w:rPr>
        <w:t xml:space="preserve">מוכר </w:t>
      </w:r>
      <w:r w:rsidR="00557AD8">
        <w:rPr>
          <w:rFonts w:cs="David" w:hint="cs"/>
          <w:sz w:val="24"/>
          <w:szCs w:val="24"/>
          <w:rtl/>
        </w:rPr>
        <w:t>אחר</w:t>
      </w:r>
      <w:r w:rsidR="00833D29" w:rsidRPr="00D201B4">
        <w:rPr>
          <w:rFonts w:cs="David"/>
          <w:sz w:val="24"/>
          <w:szCs w:val="24"/>
          <w:rtl/>
        </w:rPr>
        <w:t>.</w:t>
      </w:r>
      <w:r w:rsidR="00DF1535" w:rsidRPr="00D201B4">
        <w:rPr>
          <w:rFonts w:cs="David"/>
          <w:sz w:val="24"/>
          <w:szCs w:val="24"/>
          <w:rtl/>
        </w:rPr>
        <w:t xml:space="preserve"> </w:t>
      </w:r>
    </w:p>
    <w:p w:rsidR="00833D29" w:rsidRDefault="00833D29" w:rsidP="00D201B4">
      <w:pPr>
        <w:pStyle w:val="a3"/>
        <w:numPr>
          <w:ilvl w:val="0"/>
          <w:numId w:val="4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עריכת טקס יום הזיכרון לחללי מערכות ישראל </w:t>
      </w:r>
    </w:p>
    <w:p w:rsidR="00833D29" w:rsidRDefault="00833D29" w:rsidP="00D201B4">
      <w:pPr>
        <w:pStyle w:val="a3"/>
        <w:numPr>
          <w:ilvl w:val="0"/>
          <w:numId w:val="4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מפגשים חברתיים לבני זוג</w:t>
      </w:r>
      <w:r w:rsidR="00557AD8">
        <w:rPr>
          <w:rFonts w:cs="David" w:hint="cs"/>
          <w:sz w:val="24"/>
          <w:szCs w:val="24"/>
          <w:rtl/>
        </w:rPr>
        <w:t xml:space="preserve"> שאינם בני משפחה</w:t>
      </w:r>
      <w:r>
        <w:rPr>
          <w:rFonts w:cs="David" w:hint="cs"/>
          <w:sz w:val="24"/>
          <w:szCs w:val="24"/>
          <w:rtl/>
        </w:rPr>
        <w:t>.</w:t>
      </w:r>
    </w:p>
    <w:p w:rsidR="00FE7DE0" w:rsidRPr="00D201B4" w:rsidRDefault="00833D29" w:rsidP="00D201B4">
      <w:pPr>
        <w:pStyle w:val="a3"/>
        <w:numPr>
          <w:ilvl w:val="0"/>
          <w:numId w:val="4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הדרכת ההורים </w:t>
      </w:r>
      <w:r w:rsidR="00557AD8">
        <w:rPr>
          <w:rFonts w:cs="David" w:hint="cs"/>
          <w:sz w:val="24"/>
          <w:szCs w:val="24"/>
          <w:rtl/>
        </w:rPr>
        <w:t xml:space="preserve">של בני הזוג שאינם בני משפחה </w:t>
      </w:r>
      <w:r>
        <w:rPr>
          <w:rFonts w:cs="David" w:hint="cs"/>
          <w:sz w:val="24"/>
          <w:szCs w:val="24"/>
          <w:rtl/>
        </w:rPr>
        <w:t xml:space="preserve">והקניית כלים אשר יסייעו להתמודדות של בני הזוג. </w:t>
      </w:r>
    </w:p>
    <w:p w:rsidR="00FE7DE0" w:rsidRPr="00816BE4" w:rsidRDefault="00FE7DE0" w:rsidP="00816BE4">
      <w:pPr>
        <w:pStyle w:val="a3"/>
        <w:numPr>
          <w:ilvl w:val="0"/>
          <w:numId w:val="30"/>
        </w:numPr>
        <w:spacing w:line="360" w:lineRule="auto"/>
        <w:rPr>
          <w:rFonts w:cs="David"/>
          <w:sz w:val="24"/>
          <w:szCs w:val="24"/>
        </w:rPr>
      </w:pPr>
      <w:r w:rsidRPr="00816BE4">
        <w:rPr>
          <w:rFonts w:cs="David" w:hint="cs"/>
          <w:b/>
          <w:bCs/>
          <w:sz w:val="24"/>
          <w:szCs w:val="24"/>
          <w:rtl/>
        </w:rPr>
        <w:t xml:space="preserve">תנאי הסף </w:t>
      </w:r>
    </w:p>
    <w:p w:rsidR="008D6897" w:rsidRPr="00F30C1E" w:rsidRDefault="008D6897" w:rsidP="00816BE4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 w:rsidRPr="00F30C1E">
        <w:rPr>
          <w:rFonts w:cs="David" w:hint="cs"/>
          <w:sz w:val="24"/>
          <w:szCs w:val="24"/>
          <w:rtl/>
        </w:rPr>
        <w:t xml:space="preserve">על מוסד ציבור, שמבקש להיכלל ברשימת מקבלי התמיכה, לעמוד בתנאי הסף </w:t>
      </w:r>
      <w:r w:rsidR="00A34FAC">
        <w:rPr>
          <w:rFonts w:cs="David" w:hint="cs"/>
          <w:sz w:val="24"/>
          <w:szCs w:val="24"/>
          <w:rtl/>
        </w:rPr>
        <w:t>ה</w:t>
      </w:r>
      <w:r w:rsidRPr="00F30C1E">
        <w:rPr>
          <w:rFonts w:cs="David" w:hint="cs"/>
          <w:sz w:val="24"/>
          <w:szCs w:val="24"/>
          <w:rtl/>
        </w:rPr>
        <w:t xml:space="preserve">מפורטים להלן: </w:t>
      </w:r>
    </w:p>
    <w:p w:rsidR="00ED0128" w:rsidRDefault="00ED0128" w:rsidP="00FE7DE0">
      <w:pPr>
        <w:pStyle w:val="a3"/>
        <w:numPr>
          <w:ilvl w:val="0"/>
          <w:numId w:val="15"/>
        </w:numPr>
        <w:spacing w:line="360" w:lineRule="auto"/>
        <w:ind w:left="1502" w:hanging="63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המוסד </w:t>
      </w:r>
      <w:r w:rsidR="00FE7DE0">
        <w:rPr>
          <w:rFonts w:cs="David" w:hint="cs"/>
          <w:sz w:val="24"/>
          <w:szCs w:val="24"/>
          <w:rtl/>
        </w:rPr>
        <w:t>נותן מענה לכל בן זוג שאינו בן משפחה המבקש להסתייע בשירותיו.</w:t>
      </w:r>
    </w:p>
    <w:p w:rsidR="00847CF8" w:rsidRDefault="00847CF8" w:rsidP="00557AD8">
      <w:pPr>
        <w:pStyle w:val="a3"/>
        <w:numPr>
          <w:ilvl w:val="0"/>
          <w:numId w:val="15"/>
        </w:numPr>
        <w:spacing w:line="360" w:lineRule="auto"/>
        <w:ind w:left="1502" w:hanging="63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המפגשים הטיפוליים</w:t>
      </w:r>
      <w:r w:rsidR="009D195B">
        <w:rPr>
          <w:rFonts w:cs="David" w:hint="cs"/>
          <w:sz w:val="24"/>
          <w:szCs w:val="24"/>
          <w:rtl/>
        </w:rPr>
        <w:t xml:space="preserve"> הפרטניים</w:t>
      </w:r>
      <w:r>
        <w:rPr>
          <w:rFonts w:cs="David" w:hint="cs"/>
          <w:sz w:val="24"/>
          <w:szCs w:val="24"/>
          <w:rtl/>
        </w:rPr>
        <w:t xml:space="preserve"> </w:t>
      </w:r>
      <w:r w:rsidR="00FA6E0E">
        <w:rPr>
          <w:rFonts w:cs="David" w:hint="cs"/>
          <w:sz w:val="24"/>
          <w:szCs w:val="24"/>
          <w:rtl/>
        </w:rPr>
        <w:t xml:space="preserve">והקבוצתיים </w:t>
      </w:r>
      <w:r>
        <w:rPr>
          <w:rFonts w:cs="David" w:hint="cs"/>
          <w:sz w:val="24"/>
          <w:szCs w:val="24"/>
          <w:rtl/>
        </w:rPr>
        <w:t xml:space="preserve">שלגביהם מבוקשת התמיכה מיועדים אך </w:t>
      </w:r>
      <w:r w:rsidR="00557AD8">
        <w:rPr>
          <w:rFonts w:cs="David" w:hint="cs"/>
          <w:sz w:val="24"/>
          <w:szCs w:val="24"/>
          <w:rtl/>
        </w:rPr>
        <w:t xml:space="preserve">עבור </w:t>
      </w:r>
      <w:r>
        <w:rPr>
          <w:rFonts w:cs="David" w:hint="cs"/>
          <w:sz w:val="24"/>
          <w:szCs w:val="24"/>
          <w:rtl/>
        </w:rPr>
        <w:t>בני זוג שאינם בני משפחה, כהגדרתם במבחנים אלה</w:t>
      </w:r>
      <w:r w:rsidR="00557AD8">
        <w:rPr>
          <w:rFonts w:cs="David" w:hint="cs"/>
          <w:sz w:val="24"/>
          <w:szCs w:val="24"/>
          <w:rtl/>
        </w:rPr>
        <w:t>, לרבות הדרכה להורים הניתנת עבורם</w:t>
      </w:r>
      <w:r>
        <w:rPr>
          <w:rFonts w:cs="David" w:hint="cs"/>
          <w:sz w:val="24"/>
          <w:szCs w:val="24"/>
          <w:rtl/>
        </w:rPr>
        <w:t>.</w:t>
      </w:r>
    </w:p>
    <w:p w:rsidR="00847CF8" w:rsidRDefault="00847CF8" w:rsidP="00557AD8">
      <w:pPr>
        <w:pStyle w:val="a3"/>
        <w:numPr>
          <w:ilvl w:val="0"/>
          <w:numId w:val="15"/>
        </w:numPr>
        <w:spacing w:line="360" w:lineRule="auto"/>
        <w:ind w:left="1502" w:hanging="63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המוסד פעל בשנתיים שקדמו לבקשת התמיכה באופן ממשי בפעילות הנתמכת</w:t>
      </w:r>
      <w:r w:rsidR="009D195B">
        <w:rPr>
          <w:rFonts w:cs="David" w:hint="cs"/>
          <w:sz w:val="24"/>
          <w:szCs w:val="24"/>
          <w:rtl/>
        </w:rPr>
        <w:t>.</w:t>
      </w:r>
    </w:p>
    <w:p w:rsidR="0003726F" w:rsidRPr="00D201B4" w:rsidRDefault="0003726F" w:rsidP="00D201B4">
      <w:pPr>
        <w:pStyle w:val="a3"/>
        <w:numPr>
          <w:ilvl w:val="0"/>
          <w:numId w:val="15"/>
        </w:numPr>
        <w:spacing w:line="360" w:lineRule="auto"/>
        <w:ind w:left="1502" w:hanging="636"/>
        <w:jc w:val="both"/>
        <w:rPr>
          <w:rFonts w:cs="David"/>
          <w:sz w:val="24"/>
          <w:szCs w:val="24"/>
        </w:rPr>
      </w:pPr>
      <w:r w:rsidRPr="00D201B4">
        <w:rPr>
          <w:rFonts w:cs="David" w:hint="cs"/>
          <w:sz w:val="24"/>
          <w:szCs w:val="24"/>
          <w:rtl/>
        </w:rPr>
        <w:t>המוסד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טיפל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בשנה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שקדמה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לבקשת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התמיכה</w:t>
      </w:r>
      <w:r w:rsidR="00D201B4" w:rsidRPr="00D201B4">
        <w:rPr>
          <w:rFonts w:cs="David"/>
          <w:sz w:val="24"/>
          <w:szCs w:val="24"/>
          <w:rtl/>
        </w:rPr>
        <w:t>,</w:t>
      </w:r>
      <w:r w:rsidR="00D201B4" w:rsidRPr="00D201B4">
        <w:rPr>
          <w:rFonts w:cs="David" w:hint="cs"/>
          <w:sz w:val="24"/>
          <w:szCs w:val="24"/>
          <w:rtl/>
        </w:rPr>
        <w:t xml:space="preserve"> לפחות </w:t>
      </w:r>
      <w:r w:rsidRPr="00D201B4">
        <w:rPr>
          <w:rFonts w:cs="David" w:hint="cs"/>
          <w:sz w:val="24"/>
          <w:szCs w:val="24"/>
          <w:rtl/>
        </w:rPr>
        <w:t>ב</w:t>
      </w:r>
      <w:r w:rsidRPr="00D201B4">
        <w:rPr>
          <w:rFonts w:cs="David"/>
          <w:sz w:val="24"/>
          <w:szCs w:val="24"/>
          <w:rtl/>
        </w:rPr>
        <w:t xml:space="preserve">-10 </w:t>
      </w:r>
      <w:r w:rsidRPr="00D201B4">
        <w:rPr>
          <w:rFonts w:cs="David" w:hint="cs"/>
          <w:sz w:val="24"/>
          <w:szCs w:val="24"/>
          <w:rtl/>
        </w:rPr>
        <w:t>בני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זוג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שאינם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בני</w:t>
      </w:r>
      <w:r w:rsidRPr="00D201B4">
        <w:rPr>
          <w:rFonts w:cs="David"/>
          <w:sz w:val="24"/>
          <w:szCs w:val="24"/>
          <w:rtl/>
        </w:rPr>
        <w:t xml:space="preserve"> </w:t>
      </w:r>
      <w:r w:rsidRPr="00D201B4">
        <w:rPr>
          <w:rFonts w:cs="David" w:hint="cs"/>
          <w:sz w:val="24"/>
          <w:szCs w:val="24"/>
          <w:rtl/>
        </w:rPr>
        <w:t>משפחה</w:t>
      </w:r>
      <w:r w:rsidR="00D201B4" w:rsidRPr="00D201B4">
        <w:rPr>
          <w:rFonts w:cs="David" w:hint="cs"/>
          <w:sz w:val="24"/>
          <w:szCs w:val="24"/>
          <w:rtl/>
        </w:rPr>
        <w:t>.</w:t>
      </w:r>
    </w:p>
    <w:p w:rsidR="00816BE4" w:rsidRPr="009D195B" w:rsidRDefault="00816BE4" w:rsidP="00816BE4">
      <w:pPr>
        <w:pStyle w:val="a3"/>
        <w:spacing w:line="360" w:lineRule="auto"/>
        <w:rPr>
          <w:rFonts w:cs="David"/>
          <w:sz w:val="24"/>
          <w:szCs w:val="24"/>
        </w:rPr>
      </w:pPr>
    </w:p>
    <w:p w:rsidR="00816BE4" w:rsidRPr="00816BE4" w:rsidRDefault="00816BE4" w:rsidP="00816BE4">
      <w:pPr>
        <w:pStyle w:val="a3"/>
        <w:numPr>
          <w:ilvl w:val="0"/>
          <w:numId w:val="30"/>
        </w:numPr>
        <w:spacing w:line="360" w:lineRule="auto"/>
        <w:rPr>
          <w:rFonts w:cs="David"/>
          <w:b/>
          <w:bCs/>
          <w:sz w:val="24"/>
          <w:szCs w:val="24"/>
        </w:rPr>
      </w:pPr>
      <w:r w:rsidRPr="00816BE4">
        <w:rPr>
          <w:rFonts w:cs="David" w:hint="cs"/>
          <w:b/>
          <w:bCs/>
          <w:sz w:val="24"/>
          <w:szCs w:val="24"/>
          <w:rtl/>
        </w:rPr>
        <w:t>המבחנים לחלוקת תמיכה</w:t>
      </w:r>
    </w:p>
    <w:p w:rsidR="00DF1535" w:rsidRDefault="00DF1535" w:rsidP="00D201B4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התמיכה תחולק בין המוסדות שענו על תנאי הסף המפורטים לעיל, על פי אמות המידה הבאות, בהתאם למשקל הקבוע </w:t>
      </w:r>
      <w:r w:rsidR="00D201B4">
        <w:rPr>
          <w:rFonts w:cs="David" w:hint="cs"/>
          <w:sz w:val="24"/>
          <w:szCs w:val="24"/>
          <w:rtl/>
        </w:rPr>
        <w:t>בצידן</w:t>
      </w:r>
      <w:r>
        <w:rPr>
          <w:rFonts w:cs="David" w:hint="cs"/>
          <w:sz w:val="24"/>
          <w:szCs w:val="24"/>
          <w:rtl/>
        </w:rPr>
        <w:t xml:space="preserve">; </w:t>
      </w:r>
      <w:r w:rsidR="00847CF8">
        <w:rPr>
          <w:rFonts w:cs="David" w:hint="cs"/>
          <w:sz w:val="24"/>
          <w:szCs w:val="24"/>
          <w:rtl/>
        </w:rPr>
        <w:t xml:space="preserve">בכל אמת מידה, </w:t>
      </w:r>
      <w:r>
        <w:rPr>
          <w:rFonts w:cs="David" w:hint="cs"/>
          <w:sz w:val="24"/>
          <w:szCs w:val="24"/>
          <w:rtl/>
        </w:rPr>
        <w:t>שיעור התמיכה בכל מוסד יהיה על פי חלקו היחסי של המוסד בניקוד שצברו כלל המוסדות באותה אמת מידה:</w:t>
      </w:r>
    </w:p>
    <w:p w:rsidR="00DF1535" w:rsidRDefault="00DF1535" w:rsidP="00D201B4">
      <w:pPr>
        <w:pStyle w:val="a3"/>
        <w:numPr>
          <w:ilvl w:val="0"/>
          <w:numId w:val="39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מספר בני הזוג המסתייעים בשירותי העמותה (</w:t>
      </w:r>
      <w:r w:rsidR="0003726F">
        <w:rPr>
          <w:rFonts w:cs="David" w:hint="cs"/>
          <w:sz w:val="24"/>
          <w:szCs w:val="24"/>
          <w:rtl/>
        </w:rPr>
        <w:t>5</w:t>
      </w:r>
      <w:r w:rsidR="00DA4965">
        <w:rPr>
          <w:rFonts w:cs="David" w:hint="cs"/>
          <w:sz w:val="24"/>
          <w:szCs w:val="24"/>
          <w:rtl/>
        </w:rPr>
        <w:t>0</w:t>
      </w:r>
      <w:r>
        <w:rPr>
          <w:rFonts w:cs="David" w:hint="cs"/>
          <w:sz w:val="24"/>
          <w:szCs w:val="24"/>
          <w:rtl/>
        </w:rPr>
        <w:t xml:space="preserve">%)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 נקודה עבור כל בן זוג.</w:t>
      </w:r>
    </w:p>
    <w:p w:rsidR="00DA4965" w:rsidRDefault="00DF1535" w:rsidP="00D201B4">
      <w:pPr>
        <w:pStyle w:val="a3"/>
        <w:numPr>
          <w:ilvl w:val="0"/>
          <w:numId w:val="39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מספר המפגשים הטיפוליים</w:t>
      </w:r>
      <w:r w:rsidR="00DA4965">
        <w:rPr>
          <w:rFonts w:cs="David" w:hint="cs"/>
          <w:sz w:val="24"/>
          <w:szCs w:val="24"/>
          <w:rtl/>
        </w:rPr>
        <w:t xml:space="preserve"> פרטניים או קבוצתיים,</w:t>
      </w:r>
      <w:r>
        <w:rPr>
          <w:rFonts w:cs="David" w:hint="cs"/>
          <w:sz w:val="24"/>
          <w:szCs w:val="24"/>
          <w:rtl/>
        </w:rPr>
        <w:t xml:space="preserve"> </w:t>
      </w:r>
      <w:r w:rsidR="00557AD8">
        <w:rPr>
          <w:rFonts w:cs="David" w:hint="cs"/>
          <w:sz w:val="24"/>
          <w:szCs w:val="24"/>
          <w:rtl/>
        </w:rPr>
        <w:t xml:space="preserve">לרבות הדרכה להורים </w:t>
      </w:r>
      <w:r>
        <w:rPr>
          <w:rFonts w:cs="David" w:hint="cs"/>
          <w:sz w:val="24"/>
          <w:szCs w:val="24"/>
          <w:rtl/>
        </w:rPr>
        <w:t>(</w:t>
      </w:r>
      <w:r w:rsidR="0003726F">
        <w:rPr>
          <w:rFonts w:cs="David" w:hint="cs"/>
          <w:sz w:val="24"/>
          <w:szCs w:val="24"/>
          <w:rtl/>
        </w:rPr>
        <w:t>5</w:t>
      </w:r>
      <w:r w:rsidR="00DA4965">
        <w:rPr>
          <w:rFonts w:cs="David" w:hint="cs"/>
          <w:sz w:val="24"/>
          <w:szCs w:val="24"/>
          <w:rtl/>
        </w:rPr>
        <w:t>0</w:t>
      </w:r>
      <w:r>
        <w:rPr>
          <w:rFonts w:cs="David" w:hint="cs"/>
          <w:sz w:val="24"/>
          <w:szCs w:val="24"/>
          <w:rtl/>
        </w:rPr>
        <w:t>%) -</w:t>
      </w:r>
      <w:r w:rsidR="00816BE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1 נקודה עבור כל מפגש</w:t>
      </w:r>
      <w:r w:rsidR="00557AD8">
        <w:rPr>
          <w:rFonts w:cs="David" w:hint="cs"/>
          <w:sz w:val="24"/>
          <w:szCs w:val="24"/>
          <w:rtl/>
        </w:rPr>
        <w:t xml:space="preserve"> שמשכו </w:t>
      </w:r>
      <w:r w:rsidR="0003726F">
        <w:rPr>
          <w:rFonts w:cs="David" w:hint="cs"/>
          <w:sz w:val="24"/>
          <w:szCs w:val="24"/>
          <w:rtl/>
        </w:rPr>
        <w:t xml:space="preserve">45 דקות </w:t>
      </w:r>
      <w:r w:rsidR="00557AD8">
        <w:rPr>
          <w:rFonts w:cs="David" w:hint="cs"/>
          <w:sz w:val="24"/>
          <w:szCs w:val="24"/>
          <w:rtl/>
        </w:rPr>
        <w:t>לפחות</w:t>
      </w:r>
      <w:r>
        <w:rPr>
          <w:rFonts w:cs="David" w:hint="cs"/>
          <w:sz w:val="24"/>
          <w:szCs w:val="24"/>
          <w:rtl/>
        </w:rPr>
        <w:t>.</w:t>
      </w:r>
    </w:p>
    <w:p w:rsidR="00816BE4" w:rsidRDefault="00816BE4" w:rsidP="00816BE4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D201B4" w:rsidRPr="00D201B4" w:rsidRDefault="00D201B4" w:rsidP="00816BE4">
      <w:pPr>
        <w:spacing w:line="360" w:lineRule="auto"/>
        <w:rPr>
          <w:rFonts w:cs="David"/>
          <w:sz w:val="24"/>
          <w:szCs w:val="24"/>
          <w:rtl/>
        </w:rPr>
      </w:pPr>
    </w:p>
    <w:p w:rsidR="00D201B4" w:rsidRDefault="00D201B4" w:rsidP="00816BE4">
      <w:pPr>
        <w:pStyle w:val="a3"/>
        <w:spacing w:line="360" w:lineRule="auto"/>
        <w:rPr>
          <w:rFonts w:cs="David"/>
          <w:sz w:val="24"/>
          <w:szCs w:val="24"/>
        </w:rPr>
      </w:pPr>
    </w:p>
    <w:p w:rsidR="00FE7DE0" w:rsidRPr="00816BE4" w:rsidRDefault="00FE7DE0" w:rsidP="00816BE4">
      <w:pPr>
        <w:pStyle w:val="a3"/>
        <w:numPr>
          <w:ilvl w:val="0"/>
          <w:numId w:val="30"/>
        </w:numPr>
        <w:spacing w:line="360" w:lineRule="auto"/>
        <w:rPr>
          <w:rFonts w:cs="David"/>
          <w:b/>
          <w:bCs/>
          <w:sz w:val="24"/>
          <w:szCs w:val="24"/>
        </w:rPr>
      </w:pPr>
      <w:r w:rsidRPr="00816BE4">
        <w:rPr>
          <w:rFonts w:cs="David" w:hint="cs"/>
          <w:b/>
          <w:bCs/>
          <w:sz w:val="24"/>
          <w:szCs w:val="24"/>
          <w:rtl/>
        </w:rPr>
        <w:t>נהלים</w:t>
      </w:r>
    </w:p>
    <w:p w:rsidR="00FE7DE0" w:rsidRDefault="00FE7DE0" w:rsidP="00D201B4">
      <w:pPr>
        <w:pStyle w:val="a3"/>
        <w:numPr>
          <w:ilvl w:val="0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F30C1E">
        <w:rPr>
          <w:rFonts w:cs="David" w:hint="cs"/>
          <w:sz w:val="24"/>
          <w:szCs w:val="24"/>
          <w:rtl/>
        </w:rPr>
        <w:t>המוסד יגיש למשרד הצעת תקציב ו</w:t>
      </w:r>
      <w:r>
        <w:rPr>
          <w:rFonts w:cs="David" w:hint="cs"/>
          <w:sz w:val="24"/>
          <w:szCs w:val="24"/>
          <w:rtl/>
        </w:rPr>
        <w:t xml:space="preserve">דוחות כספיים </w:t>
      </w:r>
      <w:r w:rsidR="00847CF8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משקפים את הפעילות </w:t>
      </w:r>
      <w:r w:rsidRPr="00F30C1E">
        <w:rPr>
          <w:rFonts w:cs="David" w:hint="cs"/>
          <w:sz w:val="24"/>
          <w:szCs w:val="24"/>
          <w:rtl/>
        </w:rPr>
        <w:t xml:space="preserve">הכספית שלו </w:t>
      </w:r>
      <w:r w:rsidRPr="00F30C1E">
        <w:rPr>
          <w:rFonts w:cs="David"/>
          <w:sz w:val="24"/>
          <w:szCs w:val="24"/>
          <w:rtl/>
        </w:rPr>
        <w:t>–</w:t>
      </w:r>
      <w:r w:rsidRPr="00F30C1E">
        <w:rPr>
          <w:rFonts w:cs="David" w:hint="cs"/>
          <w:sz w:val="24"/>
          <w:szCs w:val="24"/>
          <w:rtl/>
        </w:rPr>
        <w:t xml:space="preserve"> בהתייחס לפעילות שלגביה מבוקשת התמיכה</w:t>
      </w:r>
    </w:p>
    <w:p w:rsidR="00FE7DE0" w:rsidRDefault="00847CF8" w:rsidP="00D201B4">
      <w:pPr>
        <w:pStyle w:val="a3"/>
        <w:numPr>
          <w:ilvl w:val="0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עבור כל מוסד, </w:t>
      </w:r>
      <w:r w:rsidR="00FE7DE0" w:rsidRPr="00F30C1E">
        <w:rPr>
          <w:rFonts w:cs="David" w:hint="cs"/>
          <w:sz w:val="24"/>
          <w:szCs w:val="24"/>
          <w:rtl/>
        </w:rPr>
        <w:t xml:space="preserve">נדרשת חוות דעת האגף </w:t>
      </w:r>
      <w:r>
        <w:rPr>
          <w:rFonts w:cs="David" w:hint="cs"/>
          <w:sz w:val="24"/>
          <w:szCs w:val="24"/>
          <w:rtl/>
        </w:rPr>
        <w:t>על ה</w:t>
      </w:r>
      <w:r w:rsidR="00FE7DE0" w:rsidRPr="00F30C1E">
        <w:rPr>
          <w:rFonts w:cs="David" w:hint="cs"/>
          <w:sz w:val="24"/>
          <w:szCs w:val="24"/>
          <w:rtl/>
        </w:rPr>
        <w:t>פעילות שלגביה מבוקשת תמיכה.</w:t>
      </w:r>
    </w:p>
    <w:p w:rsidR="00FE7DE0" w:rsidRDefault="00FE7DE0" w:rsidP="00D201B4">
      <w:pPr>
        <w:pStyle w:val="a3"/>
        <w:numPr>
          <w:ilvl w:val="0"/>
          <w:numId w:val="38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התמיכה יכול שתינתן עבור הוצאות נלוות להוצאות הטיפוליות (כגון כיבוד); למען הסר ספק, לא תינתן תמיכה עבור הוצאות הנהלה וכלליות של מוסד הציבור.</w:t>
      </w:r>
    </w:p>
    <w:p w:rsidR="008D2507" w:rsidRPr="008D2507" w:rsidRDefault="008D2507" w:rsidP="008D2507">
      <w:pPr>
        <w:pStyle w:val="a3"/>
        <w:spacing w:line="360" w:lineRule="auto"/>
        <w:ind w:left="746"/>
        <w:jc w:val="both"/>
        <w:rPr>
          <w:rFonts w:cs="David"/>
          <w:b/>
          <w:bCs/>
          <w:sz w:val="24"/>
          <w:szCs w:val="24"/>
          <w:rtl/>
        </w:rPr>
      </w:pPr>
    </w:p>
    <w:p w:rsidR="00816BE4" w:rsidRPr="00816BE4" w:rsidRDefault="00816BE4" w:rsidP="00816BE4">
      <w:pPr>
        <w:pStyle w:val="a3"/>
        <w:numPr>
          <w:ilvl w:val="0"/>
          <w:numId w:val="30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816BE4">
        <w:rPr>
          <w:rFonts w:cs="David" w:hint="cs"/>
          <w:b/>
          <w:bCs/>
          <w:sz w:val="24"/>
          <w:szCs w:val="24"/>
          <w:rtl/>
        </w:rPr>
        <w:t xml:space="preserve">תחילה </w:t>
      </w:r>
    </w:p>
    <w:p w:rsidR="00694B57" w:rsidRDefault="00816BE4" w:rsidP="00816BE4">
      <w:pPr>
        <w:spacing w:line="360" w:lineRule="auto"/>
        <w:ind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תחילתם של מבחנים אלה מיום י' טבת התשע"ה </w:t>
      </w:r>
      <w:r w:rsidR="00455508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1</w:t>
      </w:r>
      <w:r w:rsidR="0045550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בינואר </w:t>
      </w:r>
      <w:r w:rsidR="008D2507">
        <w:rPr>
          <w:rFonts w:cs="David" w:hint="cs"/>
          <w:sz w:val="24"/>
          <w:szCs w:val="24"/>
          <w:rtl/>
        </w:rPr>
        <w:t>201</w:t>
      </w:r>
      <w:r>
        <w:rPr>
          <w:rFonts w:cs="David" w:hint="cs"/>
          <w:sz w:val="24"/>
          <w:szCs w:val="24"/>
          <w:rtl/>
        </w:rPr>
        <w:t>5</w:t>
      </w:r>
      <w:r w:rsidR="00455508">
        <w:rPr>
          <w:rFonts w:cs="David" w:hint="cs"/>
          <w:sz w:val="24"/>
          <w:szCs w:val="24"/>
          <w:rtl/>
        </w:rPr>
        <w:t>)</w:t>
      </w:r>
      <w:r w:rsidR="00CC78E3">
        <w:rPr>
          <w:rFonts w:cs="David" w:hint="cs"/>
          <w:sz w:val="24"/>
          <w:szCs w:val="24"/>
          <w:rtl/>
        </w:rPr>
        <w:t>.</w:t>
      </w:r>
    </w:p>
    <w:p w:rsidR="00455508" w:rsidRDefault="00455508" w:rsidP="00455508">
      <w:pPr>
        <w:spacing w:line="360" w:lineRule="auto"/>
        <w:ind w:firstLine="720"/>
        <w:rPr>
          <w:rFonts w:cs="David"/>
          <w:sz w:val="24"/>
          <w:szCs w:val="24"/>
          <w:rtl/>
        </w:rPr>
      </w:pPr>
    </w:p>
    <w:p w:rsidR="00816BE4" w:rsidRDefault="00816BE4" w:rsidP="00455508">
      <w:pPr>
        <w:spacing w:line="360" w:lineRule="auto"/>
        <w:ind w:firstLine="720"/>
        <w:rPr>
          <w:rFonts w:cs="David"/>
          <w:sz w:val="24"/>
          <w:szCs w:val="24"/>
          <w:rtl/>
        </w:rPr>
      </w:pPr>
    </w:p>
    <w:p w:rsidR="002C1589" w:rsidRPr="002C1589" w:rsidRDefault="002C1589" w:rsidP="002C1589">
      <w:pPr>
        <w:spacing w:line="360" w:lineRule="auto"/>
        <w:ind w:firstLine="6463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</w:t>
      </w:r>
    </w:p>
    <w:p w:rsidR="00816BE4" w:rsidRDefault="002C1589" w:rsidP="002C1589">
      <w:pPr>
        <w:spacing w:after="0" w:line="360" w:lineRule="auto"/>
        <w:ind w:left="5761" w:firstLine="72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משה (בוגי) יעלון</w:t>
      </w:r>
    </w:p>
    <w:p w:rsidR="002C1589" w:rsidRDefault="002C1589" w:rsidP="002C1589">
      <w:pPr>
        <w:spacing w:line="360" w:lineRule="auto"/>
        <w:ind w:left="5760" w:firstLine="72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שר הביטחון</w:t>
      </w:r>
    </w:p>
    <w:p w:rsidR="002C1589" w:rsidRDefault="002C1589" w:rsidP="002C158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(חמ 3-1888)</w:t>
      </w:r>
    </w:p>
    <w:p w:rsidR="002C1589" w:rsidRPr="008D6897" w:rsidRDefault="002C1589" w:rsidP="002C1589">
      <w:pPr>
        <w:spacing w:line="360" w:lineRule="auto"/>
        <w:rPr>
          <w:rFonts w:cs="David"/>
          <w:sz w:val="24"/>
          <w:szCs w:val="24"/>
        </w:rPr>
      </w:pPr>
      <w:r w:rsidRPr="00D201B4">
        <w:rPr>
          <w:rFonts w:cs="David" w:hint="cs"/>
          <w:sz w:val="24"/>
          <w:szCs w:val="24"/>
          <w:rtl/>
        </w:rPr>
        <w:t>(803-35-2015-0000)</w:t>
      </w:r>
    </w:p>
    <w:sectPr w:rsidR="002C1589" w:rsidRPr="008D6897" w:rsidSect="00575071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9B" w:rsidRDefault="0015169B" w:rsidP="00061A32">
      <w:pPr>
        <w:spacing w:after="0" w:line="240" w:lineRule="auto"/>
      </w:pPr>
      <w:r>
        <w:separator/>
      </w:r>
    </w:p>
  </w:endnote>
  <w:endnote w:type="continuationSeparator" w:id="0">
    <w:p w:rsidR="0015169B" w:rsidRDefault="0015169B" w:rsidP="0006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D9" w:rsidRDefault="00FB1A3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C92" w:rsidRPr="003E4C92">
      <w:rPr>
        <w:rFonts w:cs="Calibri"/>
        <w:noProof/>
        <w:rtl/>
        <w:lang w:val="he-IL"/>
      </w:rPr>
      <w:t>1</w:t>
    </w:r>
    <w:r>
      <w:rPr>
        <w:rFonts w:cs="Calibri"/>
        <w:noProof/>
        <w:lang w:val="he-IL"/>
      </w:rPr>
      <w:fldChar w:fldCharType="end"/>
    </w:r>
  </w:p>
  <w:p w:rsidR="00F83BD9" w:rsidRDefault="00F83B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9B" w:rsidRDefault="0015169B" w:rsidP="00061A32">
      <w:pPr>
        <w:spacing w:after="0" w:line="240" w:lineRule="auto"/>
      </w:pPr>
      <w:r>
        <w:separator/>
      </w:r>
    </w:p>
  </w:footnote>
  <w:footnote w:type="continuationSeparator" w:id="0">
    <w:p w:rsidR="0015169B" w:rsidRDefault="0015169B" w:rsidP="00061A32">
      <w:pPr>
        <w:spacing w:after="0" w:line="240" w:lineRule="auto"/>
      </w:pPr>
      <w:r>
        <w:continuationSeparator/>
      </w:r>
    </w:p>
  </w:footnote>
  <w:footnote w:id="1">
    <w:p w:rsidR="00EF77A4" w:rsidRDefault="00EF77A4" w:rsidP="003C77B7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התשמ"ה, עמ' 60; התשנ"ב עמ' 34.</w:t>
      </w:r>
    </w:p>
  </w:footnote>
  <w:footnote w:id="2">
    <w:p w:rsidR="00EF77A4" w:rsidRDefault="00EF77A4" w:rsidP="002C1589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 w:rsidR="002C1589">
        <w:rPr>
          <w:rFonts w:hint="cs"/>
          <w:rtl/>
        </w:rPr>
        <w:t>י"פ התשע"ג, עמ' 3172; התשע"ה, עמ' 658.</w:t>
      </w:r>
    </w:p>
  </w:footnote>
  <w:footnote w:id="3">
    <w:p w:rsidR="00EF77A4" w:rsidRDefault="00EF77A4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התש"י, עמ' 162.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EDB"/>
    <w:multiLevelType w:val="hybridMultilevel"/>
    <w:tmpl w:val="FAA6613C"/>
    <w:lvl w:ilvl="0" w:tplc="B0C4F9AE">
      <w:start w:val="1"/>
      <w:numFmt w:val="decimal"/>
      <w:lvlText w:val="(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3430A0"/>
    <w:multiLevelType w:val="hybridMultilevel"/>
    <w:tmpl w:val="1C881086"/>
    <w:lvl w:ilvl="0" w:tplc="B0C4F9AE">
      <w:start w:val="1"/>
      <w:numFmt w:val="decimal"/>
      <w:lvlText w:val="(%1)"/>
      <w:lvlJc w:val="center"/>
      <w:pPr>
        <w:tabs>
          <w:tab w:val="num" w:pos="1436"/>
        </w:tabs>
        <w:ind w:left="143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56"/>
        </w:tabs>
        <w:ind w:left="215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6"/>
        </w:tabs>
        <w:ind w:left="28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6"/>
        </w:tabs>
        <w:ind w:left="43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6"/>
        </w:tabs>
        <w:ind w:left="50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6"/>
        </w:tabs>
        <w:ind w:left="64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6"/>
        </w:tabs>
        <w:ind w:left="7196" w:hanging="360"/>
      </w:pPr>
    </w:lvl>
  </w:abstractNum>
  <w:abstractNum w:abstractNumId="2">
    <w:nsid w:val="0E795E0C"/>
    <w:multiLevelType w:val="hybridMultilevel"/>
    <w:tmpl w:val="AF3054F6"/>
    <w:lvl w:ilvl="0" w:tplc="FC8C5212">
      <w:start w:val="1"/>
      <w:numFmt w:val="hebrew1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78B"/>
    <w:multiLevelType w:val="hybridMultilevel"/>
    <w:tmpl w:val="A574BE74"/>
    <w:lvl w:ilvl="0" w:tplc="B0C4F9AE">
      <w:start w:val="1"/>
      <w:numFmt w:val="decimal"/>
      <w:lvlText w:val="(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5A5094E"/>
    <w:multiLevelType w:val="hybridMultilevel"/>
    <w:tmpl w:val="FD5C6822"/>
    <w:lvl w:ilvl="0" w:tplc="C646E9CC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11758"/>
    <w:multiLevelType w:val="hybridMultilevel"/>
    <w:tmpl w:val="FFD060FC"/>
    <w:lvl w:ilvl="0" w:tplc="B0C4F9AE">
      <w:start w:val="1"/>
      <w:numFmt w:val="decimal"/>
      <w:lvlText w:val="(%1)"/>
      <w:lvlJc w:val="center"/>
      <w:pPr>
        <w:tabs>
          <w:tab w:val="num" w:pos="1436"/>
        </w:tabs>
        <w:ind w:left="143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56"/>
        </w:tabs>
        <w:ind w:left="215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6"/>
        </w:tabs>
        <w:ind w:left="28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6"/>
        </w:tabs>
        <w:ind w:left="43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6"/>
        </w:tabs>
        <w:ind w:left="50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6"/>
        </w:tabs>
        <w:ind w:left="64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6"/>
        </w:tabs>
        <w:ind w:left="7196" w:hanging="360"/>
      </w:pPr>
    </w:lvl>
  </w:abstractNum>
  <w:abstractNum w:abstractNumId="6">
    <w:nsid w:val="188D1C59"/>
    <w:multiLevelType w:val="hybridMultilevel"/>
    <w:tmpl w:val="B080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F3D86"/>
    <w:multiLevelType w:val="hybridMultilevel"/>
    <w:tmpl w:val="74901226"/>
    <w:lvl w:ilvl="0" w:tplc="4972F9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2E6"/>
    <w:multiLevelType w:val="hybridMultilevel"/>
    <w:tmpl w:val="7710143C"/>
    <w:lvl w:ilvl="0" w:tplc="729EA152">
      <w:start w:val="1"/>
      <w:numFmt w:val="hebrew1"/>
      <w:lvlText w:val="(%1)"/>
      <w:lvlJc w:val="left"/>
      <w:pPr>
        <w:ind w:left="79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>
    <w:nsid w:val="20A34D04"/>
    <w:multiLevelType w:val="hybridMultilevel"/>
    <w:tmpl w:val="0C5A1E6C"/>
    <w:lvl w:ilvl="0" w:tplc="729EA152">
      <w:start w:val="1"/>
      <w:numFmt w:val="hebrew1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C2885"/>
    <w:multiLevelType w:val="hybridMultilevel"/>
    <w:tmpl w:val="DAD2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E55"/>
    <w:multiLevelType w:val="hybridMultilevel"/>
    <w:tmpl w:val="61CC4358"/>
    <w:lvl w:ilvl="0" w:tplc="2D8A95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C68A1"/>
    <w:multiLevelType w:val="hybridMultilevel"/>
    <w:tmpl w:val="36E6650C"/>
    <w:lvl w:ilvl="0" w:tplc="41C80D0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64E4095C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28534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C72EE"/>
    <w:multiLevelType w:val="hybridMultilevel"/>
    <w:tmpl w:val="BF5CA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3904080A"/>
    <w:multiLevelType w:val="hybridMultilevel"/>
    <w:tmpl w:val="B356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1466C"/>
    <w:multiLevelType w:val="hybridMultilevel"/>
    <w:tmpl w:val="8422A1B6"/>
    <w:lvl w:ilvl="0" w:tplc="52E8FB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0401F"/>
    <w:multiLevelType w:val="hybridMultilevel"/>
    <w:tmpl w:val="0EBE10D2"/>
    <w:lvl w:ilvl="0" w:tplc="FE36E490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E1F36"/>
    <w:multiLevelType w:val="hybridMultilevel"/>
    <w:tmpl w:val="3A205454"/>
    <w:lvl w:ilvl="0" w:tplc="729EA152">
      <w:start w:val="1"/>
      <w:numFmt w:val="hebrew1"/>
      <w:lvlText w:val="(%1)"/>
      <w:lvlJc w:val="left"/>
      <w:pPr>
        <w:ind w:left="108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48496CEF"/>
    <w:multiLevelType w:val="multilevel"/>
    <w:tmpl w:val="36F499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48674BAF"/>
    <w:multiLevelType w:val="hybridMultilevel"/>
    <w:tmpl w:val="90E87C94"/>
    <w:lvl w:ilvl="0" w:tplc="72B862FA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854"/>
    <w:multiLevelType w:val="multilevel"/>
    <w:tmpl w:val="766C7EB8"/>
    <w:lvl w:ilvl="0">
      <w:start w:val="1"/>
      <w:numFmt w:val="decimal"/>
      <w:lvlText w:val="%1."/>
      <w:lvlJc w:val="left"/>
      <w:pPr>
        <w:ind w:left="1436" w:hanging="360"/>
      </w:pPr>
    </w:lvl>
    <w:lvl w:ilvl="1">
      <w:start w:val="1"/>
      <w:numFmt w:val="decimal"/>
      <w:lvlText w:val="%2."/>
      <w:lvlJc w:val="left"/>
      <w:pPr>
        <w:tabs>
          <w:tab w:val="num" w:pos="2156"/>
        </w:tabs>
        <w:ind w:left="2156" w:hanging="360"/>
      </w:pPr>
    </w:lvl>
    <w:lvl w:ilvl="2">
      <w:start w:val="1"/>
      <w:numFmt w:val="decimal"/>
      <w:lvlText w:val="%3."/>
      <w:lvlJc w:val="left"/>
      <w:pPr>
        <w:tabs>
          <w:tab w:val="num" w:pos="2876"/>
        </w:tabs>
        <w:ind w:left="2876" w:hanging="360"/>
      </w:pPr>
    </w:lvl>
    <w:lvl w:ilvl="3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>
      <w:start w:val="1"/>
      <w:numFmt w:val="decimal"/>
      <w:lvlText w:val="%5."/>
      <w:lvlJc w:val="left"/>
      <w:pPr>
        <w:tabs>
          <w:tab w:val="num" w:pos="4316"/>
        </w:tabs>
        <w:ind w:left="4316" w:hanging="360"/>
      </w:pPr>
    </w:lvl>
    <w:lvl w:ilvl="5">
      <w:start w:val="1"/>
      <w:numFmt w:val="decimal"/>
      <w:lvlText w:val="%6."/>
      <w:lvlJc w:val="left"/>
      <w:pPr>
        <w:tabs>
          <w:tab w:val="num" w:pos="5036"/>
        </w:tabs>
        <w:ind w:left="5036" w:hanging="360"/>
      </w:pPr>
    </w:lvl>
    <w:lvl w:ilvl="6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>
      <w:start w:val="1"/>
      <w:numFmt w:val="decimal"/>
      <w:lvlText w:val="%8."/>
      <w:lvlJc w:val="left"/>
      <w:pPr>
        <w:tabs>
          <w:tab w:val="num" w:pos="6476"/>
        </w:tabs>
        <w:ind w:left="6476" w:hanging="360"/>
      </w:pPr>
    </w:lvl>
    <w:lvl w:ilvl="8">
      <w:start w:val="1"/>
      <w:numFmt w:val="decimal"/>
      <w:lvlText w:val="%9."/>
      <w:lvlJc w:val="left"/>
      <w:pPr>
        <w:tabs>
          <w:tab w:val="num" w:pos="7196"/>
        </w:tabs>
        <w:ind w:left="7196" w:hanging="360"/>
      </w:pPr>
    </w:lvl>
  </w:abstractNum>
  <w:abstractNum w:abstractNumId="21">
    <w:nsid w:val="4FCA488C"/>
    <w:multiLevelType w:val="hybridMultilevel"/>
    <w:tmpl w:val="768410A8"/>
    <w:lvl w:ilvl="0" w:tplc="729EA152">
      <w:start w:val="1"/>
      <w:numFmt w:val="hebrew1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00065"/>
    <w:multiLevelType w:val="hybridMultilevel"/>
    <w:tmpl w:val="863E6040"/>
    <w:lvl w:ilvl="0" w:tplc="B0C4F9AE">
      <w:start w:val="1"/>
      <w:numFmt w:val="decimal"/>
      <w:lvlText w:val="(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D307CF"/>
    <w:multiLevelType w:val="hybridMultilevel"/>
    <w:tmpl w:val="0F42AEF0"/>
    <w:lvl w:ilvl="0" w:tplc="B0C4F9AE">
      <w:start w:val="1"/>
      <w:numFmt w:val="decimal"/>
      <w:lvlText w:val="(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74572"/>
    <w:multiLevelType w:val="hybridMultilevel"/>
    <w:tmpl w:val="C57E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74945"/>
    <w:multiLevelType w:val="hybridMultilevel"/>
    <w:tmpl w:val="1F906246"/>
    <w:lvl w:ilvl="0" w:tplc="8F065C42">
      <w:start w:val="1"/>
      <w:numFmt w:val="hebrew1"/>
      <w:lvlText w:val="(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5AF12823"/>
    <w:multiLevelType w:val="multilevel"/>
    <w:tmpl w:val="BF5CAB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>
    <w:nsid w:val="5E3F63F6"/>
    <w:multiLevelType w:val="multilevel"/>
    <w:tmpl w:val="183AE036"/>
    <w:lvl w:ilvl="0">
      <w:start w:val="1"/>
      <w:numFmt w:val="decimal"/>
      <w:lvlText w:val="%1."/>
      <w:lvlJc w:val="left"/>
      <w:pPr>
        <w:ind w:left="1436" w:hanging="360"/>
      </w:pPr>
    </w:lvl>
    <w:lvl w:ilvl="1">
      <w:start w:val="1"/>
      <w:numFmt w:val="decimal"/>
      <w:lvlText w:val="%2."/>
      <w:lvlJc w:val="left"/>
      <w:pPr>
        <w:tabs>
          <w:tab w:val="num" w:pos="2156"/>
        </w:tabs>
        <w:ind w:left="2156" w:hanging="360"/>
      </w:pPr>
    </w:lvl>
    <w:lvl w:ilvl="2">
      <w:start w:val="1"/>
      <w:numFmt w:val="decimal"/>
      <w:lvlText w:val="%3."/>
      <w:lvlJc w:val="left"/>
      <w:pPr>
        <w:tabs>
          <w:tab w:val="num" w:pos="2876"/>
        </w:tabs>
        <w:ind w:left="2876" w:hanging="360"/>
      </w:pPr>
    </w:lvl>
    <w:lvl w:ilvl="3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>
      <w:start w:val="1"/>
      <w:numFmt w:val="decimal"/>
      <w:lvlText w:val="%5."/>
      <w:lvlJc w:val="left"/>
      <w:pPr>
        <w:tabs>
          <w:tab w:val="num" w:pos="4316"/>
        </w:tabs>
        <w:ind w:left="4316" w:hanging="360"/>
      </w:pPr>
    </w:lvl>
    <w:lvl w:ilvl="5">
      <w:start w:val="1"/>
      <w:numFmt w:val="decimal"/>
      <w:lvlText w:val="%6."/>
      <w:lvlJc w:val="left"/>
      <w:pPr>
        <w:tabs>
          <w:tab w:val="num" w:pos="5036"/>
        </w:tabs>
        <w:ind w:left="5036" w:hanging="360"/>
      </w:pPr>
    </w:lvl>
    <w:lvl w:ilvl="6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>
      <w:start w:val="1"/>
      <w:numFmt w:val="decimal"/>
      <w:lvlText w:val="%8."/>
      <w:lvlJc w:val="left"/>
      <w:pPr>
        <w:tabs>
          <w:tab w:val="num" w:pos="6476"/>
        </w:tabs>
        <w:ind w:left="6476" w:hanging="360"/>
      </w:pPr>
    </w:lvl>
    <w:lvl w:ilvl="8">
      <w:start w:val="1"/>
      <w:numFmt w:val="decimal"/>
      <w:lvlText w:val="%9."/>
      <w:lvlJc w:val="left"/>
      <w:pPr>
        <w:tabs>
          <w:tab w:val="num" w:pos="7196"/>
        </w:tabs>
        <w:ind w:left="7196" w:hanging="360"/>
      </w:pPr>
    </w:lvl>
  </w:abstractNum>
  <w:abstractNum w:abstractNumId="28">
    <w:nsid w:val="5E4308A1"/>
    <w:multiLevelType w:val="hybridMultilevel"/>
    <w:tmpl w:val="7BF4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0385A"/>
    <w:multiLevelType w:val="multilevel"/>
    <w:tmpl w:val="6C78D8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43740"/>
    <w:multiLevelType w:val="hybridMultilevel"/>
    <w:tmpl w:val="1F906246"/>
    <w:lvl w:ilvl="0" w:tplc="8F065C42">
      <w:start w:val="1"/>
      <w:numFmt w:val="hebrew1"/>
      <w:lvlText w:val="(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61F6624A"/>
    <w:multiLevelType w:val="hybridMultilevel"/>
    <w:tmpl w:val="0EBE10D2"/>
    <w:lvl w:ilvl="0" w:tplc="FE36E490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910E3A"/>
    <w:multiLevelType w:val="hybridMultilevel"/>
    <w:tmpl w:val="02887872"/>
    <w:lvl w:ilvl="0" w:tplc="8F065C42">
      <w:start w:val="1"/>
      <w:numFmt w:val="hebrew1"/>
      <w:lvlText w:val="(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82D4830"/>
    <w:multiLevelType w:val="hybridMultilevel"/>
    <w:tmpl w:val="3184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540E50"/>
    <w:multiLevelType w:val="multilevel"/>
    <w:tmpl w:val="5B0897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62CFD"/>
    <w:multiLevelType w:val="hybridMultilevel"/>
    <w:tmpl w:val="5B089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B1C5D"/>
    <w:multiLevelType w:val="hybridMultilevel"/>
    <w:tmpl w:val="8C3AF074"/>
    <w:lvl w:ilvl="0" w:tplc="AD58A2F8">
      <w:start w:val="1"/>
      <w:numFmt w:val="hebrew1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8344301"/>
    <w:multiLevelType w:val="hybridMultilevel"/>
    <w:tmpl w:val="667C0D9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E3EF8"/>
    <w:multiLevelType w:val="hybridMultilevel"/>
    <w:tmpl w:val="27D8F9C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2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8"/>
  </w:num>
  <w:num w:numId="10">
    <w:abstractNumId w:val="16"/>
  </w:num>
  <w:num w:numId="11">
    <w:abstractNumId w:val="19"/>
  </w:num>
  <w:num w:numId="12">
    <w:abstractNumId w:val="30"/>
  </w:num>
  <w:num w:numId="13">
    <w:abstractNumId w:val="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1"/>
  </w:num>
  <w:num w:numId="18">
    <w:abstractNumId w:val="25"/>
  </w:num>
  <w:num w:numId="19">
    <w:abstractNumId w:val="32"/>
  </w:num>
  <w:num w:numId="20">
    <w:abstractNumId w:val="2"/>
  </w:num>
  <w:num w:numId="21">
    <w:abstractNumId w:val="17"/>
  </w:num>
  <w:num w:numId="22">
    <w:abstractNumId w:val="18"/>
  </w:num>
  <w:num w:numId="23">
    <w:abstractNumId w:val="29"/>
  </w:num>
  <w:num w:numId="24">
    <w:abstractNumId w:val="26"/>
  </w:num>
  <w:num w:numId="25">
    <w:abstractNumId w:val="0"/>
  </w:num>
  <w:num w:numId="26">
    <w:abstractNumId w:val="34"/>
  </w:num>
  <w:num w:numId="27">
    <w:abstractNumId w:val="22"/>
  </w:num>
  <w:num w:numId="28">
    <w:abstractNumId w:val="20"/>
  </w:num>
  <w:num w:numId="29">
    <w:abstractNumId w:val="27"/>
  </w:num>
  <w:num w:numId="30">
    <w:abstractNumId w:val="24"/>
  </w:num>
  <w:num w:numId="31">
    <w:abstractNumId w:val="15"/>
  </w:num>
  <w:num w:numId="32">
    <w:abstractNumId w:val="36"/>
  </w:num>
  <w:num w:numId="33">
    <w:abstractNumId w:val="14"/>
  </w:num>
  <w:num w:numId="34">
    <w:abstractNumId w:val="6"/>
  </w:num>
  <w:num w:numId="35">
    <w:abstractNumId w:val="10"/>
  </w:num>
  <w:num w:numId="36">
    <w:abstractNumId w:val="7"/>
  </w:num>
  <w:num w:numId="37">
    <w:abstractNumId w:val="37"/>
  </w:num>
  <w:num w:numId="38">
    <w:abstractNumId w:val="9"/>
  </w:num>
  <w:num w:numId="39">
    <w:abstractNumId w:val="21"/>
  </w:num>
  <w:num w:numId="40">
    <w:abstractNumId w:val="31"/>
  </w:num>
  <w:num w:numId="41">
    <w:abstractNumId w:val="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B0"/>
    <w:rsid w:val="00012D2A"/>
    <w:rsid w:val="0003726F"/>
    <w:rsid w:val="00055E2F"/>
    <w:rsid w:val="000571F3"/>
    <w:rsid w:val="00061A32"/>
    <w:rsid w:val="000664EE"/>
    <w:rsid w:val="00071E0A"/>
    <w:rsid w:val="00072FA2"/>
    <w:rsid w:val="0009007A"/>
    <w:rsid w:val="00091D60"/>
    <w:rsid w:val="000C2FDC"/>
    <w:rsid w:val="000E2A25"/>
    <w:rsid w:val="00103F29"/>
    <w:rsid w:val="00106D02"/>
    <w:rsid w:val="00114FA0"/>
    <w:rsid w:val="001242CD"/>
    <w:rsid w:val="001500DD"/>
    <w:rsid w:val="0015169B"/>
    <w:rsid w:val="00163B11"/>
    <w:rsid w:val="001757BA"/>
    <w:rsid w:val="00176DC1"/>
    <w:rsid w:val="00181201"/>
    <w:rsid w:val="0018479B"/>
    <w:rsid w:val="001B0AD8"/>
    <w:rsid w:val="001B3D8C"/>
    <w:rsid w:val="001B6172"/>
    <w:rsid w:val="001C1881"/>
    <w:rsid w:val="001C6042"/>
    <w:rsid w:val="001E0474"/>
    <w:rsid w:val="001E3303"/>
    <w:rsid w:val="00203BE4"/>
    <w:rsid w:val="002142B6"/>
    <w:rsid w:val="002238CE"/>
    <w:rsid w:val="0023263C"/>
    <w:rsid w:val="00237D77"/>
    <w:rsid w:val="00282277"/>
    <w:rsid w:val="002A64CC"/>
    <w:rsid w:val="002C1589"/>
    <w:rsid w:val="002D3E9C"/>
    <w:rsid w:val="002E04E5"/>
    <w:rsid w:val="002F1866"/>
    <w:rsid w:val="00303AA0"/>
    <w:rsid w:val="003362C0"/>
    <w:rsid w:val="00372667"/>
    <w:rsid w:val="0037757B"/>
    <w:rsid w:val="00392DC7"/>
    <w:rsid w:val="003931BD"/>
    <w:rsid w:val="003B0DB0"/>
    <w:rsid w:val="003C6F2C"/>
    <w:rsid w:val="003C77B7"/>
    <w:rsid w:val="003E0B62"/>
    <w:rsid w:val="003E4C92"/>
    <w:rsid w:val="003F5DA6"/>
    <w:rsid w:val="00400EC6"/>
    <w:rsid w:val="00444B6E"/>
    <w:rsid w:val="00453BCB"/>
    <w:rsid w:val="00455508"/>
    <w:rsid w:val="00455669"/>
    <w:rsid w:val="004655C4"/>
    <w:rsid w:val="00474155"/>
    <w:rsid w:val="00487D9D"/>
    <w:rsid w:val="0049012A"/>
    <w:rsid w:val="004943DB"/>
    <w:rsid w:val="00495C59"/>
    <w:rsid w:val="004A4DAE"/>
    <w:rsid w:val="004C2028"/>
    <w:rsid w:val="004E4DD8"/>
    <w:rsid w:val="004F2A18"/>
    <w:rsid w:val="00500E6D"/>
    <w:rsid w:val="005152DE"/>
    <w:rsid w:val="00517DAD"/>
    <w:rsid w:val="00537897"/>
    <w:rsid w:val="005501E3"/>
    <w:rsid w:val="00557AD8"/>
    <w:rsid w:val="00575071"/>
    <w:rsid w:val="005B23DE"/>
    <w:rsid w:val="005B7A6D"/>
    <w:rsid w:val="005D7DBD"/>
    <w:rsid w:val="005F0F2A"/>
    <w:rsid w:val="00635DEE"/>
    <w:rsid w:val="006550DD"/>
    <w:rsid w:val="00663E8D"/>
    <w:rsid w:val="00682FCC"/>
    <w:rsid w:val="0068742D"/>
    <w:rsid w:val="00693A25"/>
    <w:rsid w:val="00694B57"/>
    <w:rsid w:val="006970B8"/>
    <w:rsid w:val="006B1ED9"/>
    <w:rsid w:val="006B2F49"/>
    <w:rsid w:val="006D2F76"/>
    <w:rsid w:val="007050FA"/>
    <w:rsid w:val="00710460"/>
    <w:rsid w:val="00713D17"/>
    <w:rsid w:val="00714513"/>
    <w:rsid w:val="00725B6A"/>
    <w:rsid w:val="007266A1"/>
    <w:rsid w:val="007D4E43"/>
    <w:rsid w:val="007E044B"/>
    <w:rsid w:val="007E3C2A"/>
    <w:rsid w:val="007E422C"/>
    <w:rsid w:val="007E609E"/>
    <w:rsid w:val="00816BE4"/>
    <w:rsid w:val="00825291"/>
    <w:rsid w:val="00833D29"/>
    <w:rsid w:val="00847CF8"/>
    <w:rsid w:val="00855B16"/>
    <w:rsid w:val="0086055B"/>
    <w:rsid w:val="00870A0B"/>
    <w:rsid w:val="008A1444"/>
    <w:rsid w:val="008A331A"/>
    <w:rsid w:val="008D2507"/>
    <w:rsid w:val="008D6897"/>
    <w:rsid w:val="008F2B5E"/>
    <w:rsid w:val="00936F19"/>
    <w:rsid w:val="009477D6"/>
    <w:rsid w:val="00950707"/>
    <w:rsid w:val="0096120E"/>
    <w:rsid w:val="009703DD"/>
    <w:rsid w:val="0097331E"/>
    <w:rsid w:val="0097467A"/>
    <w:rsid w:val="00974DDB"/>
    <w:rsid w:val="00980934"/>
    <w:rsid w:val="009B1595"/>
    <w:rsid w:val="009C6178"/>
    <w:rsid w:val="009D195B"/>
    <w:rsid w:val="009F7E60"/>
    <w:rsid w:val="00A20DD9"/>
    <w:rsid w:val="00A21712"/>
    <w:rsid w:val="00A34437"/>
    <w:rsid w:val="00A34FAC"/>
    <w:rsid w:val="00A40900"/>
    <w:rsid w:val="00A617B7"/>
    <w:rsid w:val="00A82B18"/>
    <w:rsid w:val="00A86512"/>
    <w:rsid w:val="00AA66D3"/>
    <w:rsid w:val="00AD2DD7"/>
    <w:rsid w:val="00B31EE0"/>
    <w:rsid w:val="00B800F1"/>
    <w:rsid w:val="00B96273"/>
    <w:rsid w:val="00B970FA"/>
    <w:rsid w:val="00BD3FCA"/>
    <w:rsid w:val="00BE454A"/>
    <w:rsid w:val="00BF5EEA"/>
    <w:rsid w:val="00C0221C"/>
    <w:rsid w:val="00C43E4D"/>
    <w:rsid w:val="00C46F6E"/>
    <w:rsid w:val="00C51769"/>
    <w:rsid w:val="00C55A58"/>
    <w:rsid w:val="00C732DA"/>
    <w:rsid w:val="00C9501D"/>
    <w:rsid w:val="00CA07EE"/>
    <w:rsid w:val="00CB5F44"/>
    <w:rsid w:val="00CC369D"/>
    <w:rsid w:val="00CC5816"/>
    <w:rsid w:val="00CC78E3"/>
    <w:rsid w:val="00CF3761"/>
    <w:rsid w:val="00D05188"/>
    <w:rsid w:val="00D1444B"/>
    <w:rsid w:val="00D201B4"/>
    <w:rsid w:val="00D32FE0"/>
    <w:rsid w:val="00D369B5"/>
    <w:rsid w:val="00D4472C"/>
    <w:rsid w:val="00D513E5"/>
    <w:rsid w:val="00D5272B"/>
    <w:rsid w:val="00D71825"/>
    <w:rsid w:val="00D95F0F"/>
    <w:rsid w:val="00DA360C"/>
    <w:rsid w:val="00DA4965"/>
    <w:rsid w:val="00DB5153"/>
    <w:rsid w:val="00DC0E42"/>
    <w:rsid w:val="00DE1656"/>
    <w:rsid w:val="00DE4EFA"/>
    <w:rsid w:val="00DF0D52"/>
    <w:rsid w:val="00DF1535"/>
    <w:rsid w:val="00DF6A1B"/>
    <w:rsid w:val="00E04D16"/>
    <w:rsid w:val="00E20DFF"/>
    <w:rsid w:val="00E60995"/>
    <w:rsid w:val="00E90FAF"/>
    <w:rsid w:val="00ED0128"/>
    <w:rsid w:val="00EE0B78"/>
    <w:rsid w:val="00EF1454"/>
    <w:rsid w:val="00EF77A4"/>
    <w:rsid w:val="00F0619C"/>
    <w:rsid w:val="00F55931"/>
    <w:rsid w:val="00F60370"/>
    <w:rsid w:val="00F67176"/>
    <w:rsid w:val="00F83BD9"/>
    <w:rsid w:val="00F92132"/>
    <w:rsid w:val="00F92366"/>
    <w:rsid w:val="00FA6E0E"/>
    <w:rsid w:val="00FB1A30"/>
    <w:rsid w:val="00FD061C"/>
    <w:rsid w:val="00FD1969"/>
    <w:rsid w:val="00FD568D"/>
    <w:rsid w:val="00FD6F65"/>
    <w:rsid w:val="00FE05E3"/>
    <w:rsid w:val="00FE7DE0"/>
    <w:rsid w:val="00FE7E8B"/>
    <w:rsid w:val="00FF3656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B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1A3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061A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1A32"/>
    <w:rPr>
      <w:vertAlign w:val="superscript"/>
    </w:rPr>
  </w:style>
  <w:style w:type="paragraph" w:styleId="a7">
    <w:name w:val="Balloon Text"/>
    <w:basedOn w:val="a"/>
    <w:semiHidden/>
    <w:rsid w:val="004555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3BD9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semiHidden/>
    <w:rsid w:val="00F83BD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83BD9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83BD9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BD3F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3FCA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D3F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3FC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D3FCA"/>
    <w:rPr>
      <w:b/>
      <w:bCs/>
    </w:rPr>
  </w:style>
  <w:style w:type="paragraph" w:styleId="af1">
    <w:name w:val="Revision"/>
    <w:hidden/>
    <w:uiPriority w:val="99"/>
    <w:semiHidden/>
    <w:rsid w:val="007050F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B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1A3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061A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1A32"/>
    <w:rPr>
      <w:vertAlign w:val="superscript"/>
    </w:rPr>
  </w:style>
  <w:style w:type="paragraph" w:styleId="a7">
    <w:name w:val="Balloon Text"/>
    <w:basedOn w:val="a"/>
    <w:semiHidden/>
    <w:rsid w:val="004555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3BD9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semiHidden/>
    <w:rsid w:val="00F83BD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83BD9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83BD9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BD3F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3FCA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D3F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3FC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D3FCA"/>
    <w:rPr>
      <w:b/>
      <w:bCs/>
    </w:rPr>
  </w:style>
  <w:style w:type="paragraph" w:styleId="af1">
    <w:name w:val="Revision"/>
    <w:hidden/>
    <w:uiPriority w:val="99"/>
    <w:semiHidden/>
    <w:rsid w:val="007050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טיפול בבני זוג שאינם בני משפחה מבחן תמיכה להערות הציבור</ModListFormsName>
    <MODListFormsCategory xmlns="5961DF30-8CD5-4285-B1DC-C4574B637C4D">29: הערות הציבור</MODListFormsCategory>
    <ModListFormsDesc xmlns="5961DF30-8CD5-4285-B1DC-C4574B637C4D" xsi:nil="true"/>
    <_x05e1__x05d3__x05e8__x0020__x05d4__x05d5__x05e4__x05e2__x05d4_ xmlns="5961df30-8cd5-4285-b1dc-c4574b637c4d" xsi:nil="true"/>
    <MODListFormsTags xmlns="5961DF30-8CD5-4285-B1DC-C4574B637C4D" xsi:nil="true"/>
    <MODListFormsExpirationDate xmlns="5961DF30-8CD5-4285-B1DC-C4574B637C4D" xsi:nil="true"/>
    <MODListFormsItemOrder xmlns="5961DF30-8CD5-4285-B1DC-C4574B637C4D" xsi:nil="true"/>
    <MODListFormsCommon xmlns="5961DF30-8CD5-4285-B1DC-C4574B637C4D" xsi:nil="true"/>
    <MODListFormsPublishDate xmlns="5961DF30-8CD5-4285-B1DC-C4574B637C4D">2015-12-25T08:39:35+00:00</MODListFormsPublishDate>
    <MODListBenefitsPublishDate xmlns="5961df30-8cd5-4285-b1dc-c4574b637c4d">2016-01-25T23:07:59+00:00</MODListBenefitsPublishDate>
    <inkz xmlns="5961df30-8cd5-4285-b1dc-c4574b637c4d" xsi:nil="true"/>
  </documentManagement>
</p:properties>
</file>

<file path=customXml/itemProps1.xml><?xml version="1.0" encoding="utf-8"?>
<ds:datastoreItem xmlns:ds="http://schemas.openxmlformats.org/officeDocument/2006/customXml" ds:itemID="{6328948B-75BC-40C4-A44C-B09D87DE0851}"/>
</file>

<file path=customXml/itemProps2.xml><?xml version="1.0" encoding="utf-8"?>
<ds:datastoreItem xmlns:ds="http://schemas.openxmlformats.org/officeDocument/2006/customXml" ds:itemID="{2AAE572E-02DD-44C2-8FA5-9C4C763EEBA7}"/>
</file>

<file path=customXml/itemProps3.xml><?xml version="1.0" encoding="utf-8"?>
<ds:datastoreItem xmlns:ds="http://schemas.openxmlformats.org/officeDocument/2006/customXml" ds:itemID="{7064DE14-245F-410F-8356-137D23DB0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מבחנים לחלוקת כספי תמיכות של משרד הביטחון למוסדות ציבור הפועלים בתחום הנצחת חללים, טיפול וסיוע למשפחות נספים</vt:lpstr>
    </vt:vector>
  </TitlesOfParts>
  <Company>MOD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מבחנים לחלוקת כספי תמיכות של משרד הביטחון למוסדות ציבור הפועלים בתחום הנצחת חללים, טיפול וסיוע למשפחות נספים</dc:title>
  <dc:creator>Administrator</dc:creator>
  <cp:lastModifiedBy>Sarit cohen-Shalev</cp:lastModifiedBy>
  <cp:revision>2</cp:revision>
  <cp:lastPrinted>2015-06-30T11:16:00Z</cp:lastPrinted>
  <dcterms:created xsi:type="dcterms:W3CDTF">2015-06-30T13:23:00Z</dcterms:created>
  <dcterms:modified xsi:type="dcterms:W3CDTF">2015-06-30T13:23:00Z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0x010100AAAB97FBE1D74127B96B9D44552FE6CA00447744DDE5A9D24E967F4232FCF2E472</vt:lpwstr>
  </property>
</Properties>
</file>