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19" w:rsidRPr="008D4CAC" w:rsidRDefault="00380550">
      <w:pPr>
        <w:bidi/>
        <w:spacing w:line="360" w:lineRule="auto"/>
        <w:jc w:val="center"/>
        <w:rPr>
          <w:rFonts w:cs="David"/>
          <w:sz w:val="26"/>
          <w:szCs w:val="26"/>
          <w:rtl/>
        </w:rPr>
      </w:pPr>
      <w:r>
        <w:rPr>
          <w:rFonts w:ascii="David" w:eastAsia="David" w:hAnsi="David" w:cs="David" w:hint="cs"/>
          <w:b/>
          <w:bCs/>
          <w:sz w:val="26"/>
          <w:szCs w:val="26"/>
          <w:rtl/>
        </w:rPr>
        <w:t xml:space="preserve">טיוטת </w:t>
      </w:r>
      <w:r w:rsidR="00636B01" w:rsidRPr="00F75641">
        <w:rPr>
          <w:rFonts w:ascii="David" w:eastAsia="David" w:hAnsi="David" w:cs="David"/>
          <w:b/>
          <w:bCs/>
          <w:sz w:val="26"/>
          <w:szCs w:val="26"/>
          <w:rtl/>
        </w:rPr>
        <w:t>מבחנים לחלוקת כספי תמיכות של משרד הביטחון לעמותות ולקרנות העוסקות בסיוע לחיילים משוחררים בודדים</w:t>
      </w:r>
    </w:p>
    <w:p w:rsidR="00C35D19" w:rsidRPr="008D4CAC" w:rsidRDefault="00636B01">
      <w:pPr>
        <w:bidi/>
        <w:spacing w:before="120" w:after="120" w:line="360" w:lineRule="auto"/>
        <w:jc w:val="center"/>
        <w:rPr>
          <w:rFonts w:cs="David"/>
          <w:rtl/>
        </w:rPr>
      </w:pPr>
      <w:r w:rsidRPr="00F75641">
        <w:rPr>
          <w:rFonts w:ascii="David" w:eastAsia="David" w:hAnsi="David" w:cs="David"/>
          <w:b/>
          <w:bCs/>
          <w:rtl/>
        </w:rPr>
        <w:t>לפי חוק יסודות התקציב</w:t>
      </w:r>
      <w:r w:rsidRPr="008D4CAC">
        <w:rPr>
          <w:rFonts w:ascii="Arial" w:eastAsia="Arial" w:hAnsi="Arial" w:cs="David"/>
          <w:b/>
          <w:bCs/>
          <w:rtl/>
        </w:rPr>
        <w:t xml:space="preserve">, </w:t>
      </w:r>
      <w:r w:rsidRPr="00F75641">
        <w:rPr>
          <w:rFonts w:ascii="David" w:eastAsia="David" w:hAnsi="David" w:cs="David"/>
          <w:b/>
          <w:bCs/>
          <w:rtl/>
        </w:rPr>
        <w:t>התשמ</w:t>
      </w:r>
      <w:r w:rsidRPr="008D4CAC">
        <w:rPr>
          <w:rFonts w:ascii="Arial" w:eastAsia="Arial" w:hAnsi="Arial" w:cs="David"/>
          <w:b/>
          <w:bCs/>
          <w:rtl/>
        </w:rPr>
        <w:t>"</w:t>
      </w:r>
      <w:r w:rsidRPr="00F75641">
        <w:rPr>
          <w:rFonts w:ascii="David" w:eastAsia="David" w:hAnsi="David" w:cs="David"/>
          <w:b/>
          <w:bCs/>
          <w:rtl/>
        </w:rPr>
        <w:t>ה</w:t>
      </w:r>
      <w:r w:rsidRPr="008D4CAC">
        <w:rPr>
          <w:rFonts w:ascii="Arial" w:eastAsia="Arial" w:hAnsi="Arial" w:cs="David"/>
          <w:b/>
          <w:bCs/>
          <w:rtl/>
        </w:rPr>
        <w:t>-1985</w:t>
      </w:r>
    </w:p>
    <w:p w:rsidR="00C35D19" w:rsidRPr="008D4CAC" w:rsidRDefault="00636B01" w:rsidP="002B5662">
      <w:pPr>
        <w:bidi/>
        <w:spacing w:line="360" w:lineRule="auto"/>
        <w:jc w:val="both"/>
        <w:rPr>
          <w:rFonts w:cs="David"/>
          <w:rtl/>
        </w:rPr>
      </w:pPr>
      <w:r w:rsidRPr="00F75641">
        <w:rPr>
          <w:rFonts w:ascii="David" w:eastAsia="David" w:hAnsi="David" w:cs="David"/>
          <w:rtl/>
        </w:rPr>
        <w:t xml:space="preserve">בהתאם לסעיף </w:t>
      </w:r>
      <w:r w:rsidRPr="008D4CAC">
        <w:rPr>
          <w:rFonts w:cs="David"/>
          <w:rtl/>
        </w:rPr>
        <w:t>3</w:t>
      </w:r>
      <w:r w:rsidRPr="00F75641">
        <w:rPr>
          <w:rFonts w:ascii="David" w:eastAsia="David" w:hAnsi="David" w:cs="David"/>
          <w:rtl/>
        </w:rPr>
        <w:t>א לחוק יסודות התקציב</w:t>
      </w:r>
      <w:r w:rsidRPr="008D4CAC">
        <w:rPr>
          <w:rFonts w:cs="David"/>
          <w:rtl/>
        </w:rPr>
        <w:t xml:space="preserve">, </w:t>
      </w:r>
      <w:r w:rsidRPr="00F75641">
        <w:rPr>
          <w:rFonts w:ascii="David" w:eastAsia="David" w:hAnsi="David" w:cs="David"/>
          <w:rtl/>
        </w:rPr>
        <w:t>התשמ</w:t>
      </w:r>
      <w:r w:rsidRPr="008D4CAC">
        <w:rPr>
          <w:rFonts w:cs="David"/>
          <w:rtl/>
        </w:rPr>
        <w:t>"</w:t>
      </w:r>
      <w:r w:rsidRPr="00F75641">
        <w:rPr>
          <w:rFonts w:ascii="David" w:eastAsia="David" w:hAnsi="David" w:cs="David"/>
          <w:rtl/>
        </w:rPr>
        <w:t>ה</w:t>
      </w:r>
      <w:r w:rsidRPr="008D4CAC">
        <w:rPr>
          <w:rFonts w:cs="David"/>
          <w:rtl/>
        </w:rPr>
        <w:t>-1985</w:t>
      </w:r>
      <w:r>
        <w:rPr>
          <w:rFonts w:cs="David"/>
          <w:color w:val="000000"/>
          <w:sz w:val="20"/>
          <w:szCs w:val="20"/>
          <w:vertAlign w:val="superscript"/>
        </w:rPr>
        <w:footnoteReference w:customMarkFollows="1" w:id="1"/>
        <w:t>1</w:t>
      </w:r>
      <w:r w:rsidRPr="008D4CAC">
        <w:rPr>
          <w:rFonts w:cs="David"/>
          <w:vertAlign w:val="superscript"/>
          <w:rtl/>
        </w:rPr>
        <w:t xml:space="preserve"> </w:t>
      </w:r>
      <w:r w:rsidRPr="008D4CAC">
        <w:rPr>
          <w:rFonts w:cs="David"/>
          <w:rtl/>
        </w:rPr>
        <w:t>(</w:t>
      </w:r>
      <w:r w:rsidRPr="00F75641">
        <w:rPr>
          <w:rFonts w:ascii="David" w:eastAsia="David" w:hAnsi="David" w:cs="David"/>
          <w:rtl/>
        </w:rPr>
        <w:t>להלן</w:t>
      </w:r>
      <w:r w:rsidRPr="008D4CAC">
        <w:rPr>
          <w:rFonts w:cs="David"/>
          <w:rtl/>
        </w:rPr>
        <w:t xml:space="preserve">- </w:t>
      </w:r>
      <w:r w:rsidRPr="00F75641">
        <w:rPr>
          <w:rFonts w:ascii="David" w:eastAsia="David" w:hAnsi="David" w:cs="David"/>
          <w:b/>
          <w:bCs/>
          <w:rtl/>
        </w:rPr>
        <w:t>החוק</w:t>
      </w:r>
      <w:r w:rsidRPr="008D4CAC">
        <w:rPr>
          <w:rFonts w:cs="David"/>
          <w:rtl/>
        </w:rPr>
        <w:t xml:space="preserve">), </w:t>
      </w:r>
      <w:r w:rsidRPr="00F75641">
        <w:rPr>
          <w:rFonts w:ascii="David" w:eastAsia="David" w:hAnsi="David" w:cs="David"/>
          <w:rtl/>
        </w:rPr>
        <w:t>ובהתייעצות עם היועץ המשפטי לממשלה</w:t>
      </w:r>
      <w:r w:rsidRPr="008D4CAC">
        <w:rPr>
          <w:rFonts w:cs="David"/>
          <w:rtl/>
        </w:rPr>
        <w:t xml:space="preserve">, </w:t>
      </w:r>
      <w:r w:rsidRPr="00F75641">
        <w:rPr>
          <w:rFonts w:ascii="David" w:eastAsia="David" w:hAnsi="David" w:cs="David"/>
          <w:rtl/>
        </w:rPr>
        <w:t xml:space="preserve">מתפרסמים בזה מבחנים לחלוקת כספי תמיכות של משרד הביטחון </w:t>
      </w:r>
      <w:r w:rsidRPr="008D4CAC">
        <w:rPr>
          <w:rFonts w:cs="David"/>
          <w:rtl/>
        </w:rPr>
        <w:t>(</w:t>
      </w:r>
      <w:r w:rsidRPr="00F75641">
        <w:rPr>
          <w:rFonts w:ascii="David" w:eastAsia="David" w:hAnsi="David" w:cs="David"/>
          <w:rtl/>
        </w:rPr>
        <w:t xml:space="preserve">להלן </w:t>
      </w:r>
      <w:r w:rsidRPr="008D4CAC">
        <w:rPr>
          <w:rFonts w:cs="David"/>
          <w:rtl/>
        </w:rPr>
        <w:t xml:space="preserve">- </w:t>
      </w:r>
      <w:r w:rsidRPr="00F75641">
        <w:rPr>
          <w:rFonts w:ascii="David" w:eastAsia="David" w:hAnsi="David" w:cs="David"/>
          <w:b/>
          <w:bCs/>
          <w:rtl/>
        </w:rPr>
        <w:t>המשרד</w:t>
      </w:r>
      <w:r w:rsidRPr="008D4CAC">
        <w:rPr>
          <w:rFonts w:cs="David"/>
          <w:rtl/>
        </w:rPr>
        <w:t xml:space="preserve">) </w:t>
      </w:r>
      <w:r w:rsidRPr="00F75641">
        <w:rPr>
          <w:rFonts w:ascii="David" w:eastAsia="David" w:hAnsi="David" w:cs="David"/>
          <w:rtl/>
        </w:rPr>
        <w:t>לעמותות ולקרנות העוסקות בסיוע לחיילים משוחררים בודדים</w:t>
      </w:r>
      <w:r w:rsidRPr="008D4CAC">
        <w:rPr>
          <w:rFonts w:cs="David"/>
          <w:rtl/>
        </w:rPr>
        <w:t xml:space="preserve">, </w:t>
      </w:r>
      <w:r w:rsidRPr="00F75641">
        <w:rPr>
          <w:rFonts w:ascii="David" w:eastAsia="David" w:hAnsi="David" w:cs="David"/>
          <w:rtl/>
        </w:rPr>
        <w:t>כמפורט להלן</w:t>
      </w:r>
      <w:r w:rsidRPr="008D4CAC">
        <w:rPr>
          <w:rFonts w:cs="David"/>
          <w:rtl/>
        </w:rPr>
        <w:t>:</w:t>
      </w:r>
      <w:r w:rsidRPr="008D4CAC">
        <w:rPr>
          <w:rFonts w:cs="David"/>
          <w:rtl/>
        </w:rPr>
        <w:tab/>
      </w:r>
    </w:p>
    <w:p w:rsidR="00C35D19" w:rsidRPr="008D4CAC" w:rsidRDefault="00636B01" w:rsidP="004A4632">
      <w:pPr>
        <w:bidi/>
        <w:spacing w:before="120" w:after="120" w:line="360" w:lineRule="auto"/>
        <w:jc w:val="both"/>
        <w:rPr>
          <w:rFonts w:cs="David"/>
          <w:rtl/>
        </w:rPr>
      </w:pPr>
      <w:r w:rsidRPr="00F75641">
        <w:rPr>
          <w:rFonts w:ascii="David" w:eastAsia="David" w:hAnsi="David" w:cs="David"/>
          <w:b/>
          <w:bCs/>
          <w:rtl/>
        </w:rPr>
        <w:t>תקנה תקציבית מספר</w:t>
      </w:r>
      <w:r w:rsidRPr="008D4CAC">
        <w:rPr>
          <w:rFonts w:cs="David"/>
          <w:b/>
          <w:bCs/>
          <w:rtl/>
        </w:rPr>
        <w:t xml:space="preserve">: </w:t>
      </w:r>
      <w:r w:rsidRPr="008D4CAC">
        <w:rPr>
          <w:rFonts w:cs="David"/>
          <w:rtl/>
        </w:rPr>
        <w:t>15110108</w:t>
      </w:r>
    </w:p>
    <w:p w:rsidR="00C35D19" w:rsidRPr="008D4CAC" w:rsidRDefault="00636B01">
      <w:pPr>
        <w:numPr>
          <w:ilvl w:val="0"/>
          <w:numId w:val="1"/>
        </w:numPr>
        <w:tabs>
          <w:tab w:val="right" w:pos="280"/>
        </w:tabs>
        <w:bidi/>
        <w:ind w:left="360"/>
        <w:jc w:val="both"/>
        <w:rPr>
          <w:rFonts w:cs="David"/>
          <w:b/>
          <w:bCs/>
          <w:rtl/>
        </w:rPr>
      </w:pPr>
      <w:r w:rsidRPr="00F75641">
        <w:rPr>
          <w:rFonts w:ascii="David" w:eastAsia="David" w:hAnsi="David" w:cs="David"/>
          <w:b/>
          <w:bCs/>
          <w:rtl/>
        </w:rPr>
        <w:t>כללי</w:t>
      </w:r>
    </w:p>
    <w:p w:rsidR="00C35D19" w:rsidRPr="008D4CAC" w:rsidRDefault="00636B01">
      <w:pPr>
        <w:bidi/>
        <w:rPr>
          <w:rFonts w:cs="David"/>
          <w:rtl/>
        </w:rPr>
      </w:pPr>
      <w:r w:rsidRPr="008D4CAC">
        <w:rPr>
          <w:rFonts w:cs="David"/>
          <w:b/>
          <w:bCs/>
          <w:rtl/>
        </w:rPr>
        <w:t> </w:t>
      </w:r>
    </w:p>
    <w:p w:rsidR="00C35D19" w:rsidRPr="00FE0A32" w:rsidRDefault="00636B01" w:rsidP="00826B35">
      <w:pPr>
        <w:pStyle w:val="a7"/>
        <w:numPr>
          <w:ilvl w:val="0"/>
          <w:numId w:val="16"/>
        </w:numPr>
        <w:bidi/>
        <w:spacing w:line="360" w:lineRule="auto"/>
        <w:jc w:val="both"/>
        <w:rPr>
          <w:rFonts w:cs="David"/>
          <w:rtl/>
        </w:rPr>
      </w:pPr>
      <w:r w:rsidRPr="00FE0A32">
        <w:rPr>
          <w:rFonts w:ascii="David" w:eastAsia="David" w:hAnsi="David" w:cs="David"/>
          <w:rtl/>
        </w:rPr>
        <w:t xml:space="preserve">ועדת התמיכות של המשרד </w:t>
      </w:r>
      <w:r w:rsidRPr="00FE0A32">
        <w:rPr>
          <w:rFonts w:cs="David"/>
          <w:rtl/>
        </w:rPr>
        <w:t>(</w:t>
      </w:r>
      <w:r w:rsidRPr="00FE0A32">
        <w:rPr>
          <w:rFonts w:ascii="David" w:eastAsia="David" w:hAnsi="David" w:cs="David"/>
          <w:rtl/>
        </w:rPr>
        <w:t xml:space="preserve">להלן </w:t>
      </w:r>
      <w:r w:rsidRPr="00FE0A32">
        <w:rPr>
          <w:rFonts w:cs="David"/>
          <w:rtl/>
        </w:rPr>
        <w:t xml:space="preserve">- </w:t>
      </w:r>
      <w:r w:rsidRPr="00FE0A32">
        <w:rPr>
          <w:rFonts w:ascii="David" w:eastAsia="David" w:hAnsi="David" w:cs="David"/>
          <w:b/>
          <w:bCs/>
          <w:rtl/>
        </w:rPr>
        <w:t>הוועדה</w:t>
      </w:r>
      <w:r w:rsidRPr="00FE0A32">
        <w:rPr>
          <w:rFonts w:cs="David"/>
          <w:rtl/>
        </w:rPr>
        <w:t xml:space="preserve">) </w:t>
      </w:r>
      <w:r w:rsidRPr="00FE0A32">
        <w:rPr>
          <w:rFonts w:ascii="David" w:eastAsia="David" w:hAnsi="David" w:cs="David"/>
          <w:rtl/>
        </w:rPr>
        <w:t>תדון במתן תמיכה מתקציב המשרד לפי הנוהל  להגשת בקשות לתמיכה מתקציב המדינה למוסדות ציבור ולדיון בהן</w:t>
      </w:r>
      <w:r>
        <w:rPr>
          <w:rFonts w:cs="David"/>
          <w:color w:val="000000"/>
          <w:sz w:val="20"/>
          <w:szCs w:val="20"/>
          <w:vertAlign w:val="superscript"/>
        </w:rPr>
        <w:footnoteReference w:customMarkFollows="1" w:id="2"/>
        <w:t>2</w:t>
      </w:r>
      <w:r w:rsidRPr="00FE0A32">
        <w:rPr>
          <w:rFonts w:ascii="David" w:eastAsia="David" w:hAnsi="David" w:cs="David"/>
          <w:rtl/>
        </w:rPr>
        <w:t xml:space="preserve"> </w:t>
      </w:r>
      <w:r w:rsidRPr="00FE0A32">
        <w:rPr>
          <w:rFonts w:cs="David"/>
          <w:rtl/>
        </w:rPr>
        <w:t>(</w:t>
      </w:r>
      <w:r w:rsidRPr="00FE0A32">
        <w:rPr>
          <w:rFonts w:ascii="David" w:eastAsia="David" w:hAnsi="David" w:cs="David"/>
          <w:rtl/>
        </w:rPr>
        <w:t xml:space="preserve">להלן </w:t>
      </w:r>
      <w:r w:rsidRPr="00FE0A32">
        <w:rPr>
          <w:rFonts w:cs="David"/>
          <w:rtl/>
        </w:rPr>
        <w:t xml:space="preserve">- </w:t>
      </w:r>
      <w:r w:rsidRPr="00FE0A32">
        <w:rPr>
          <w:rFonts w:ascii="David" w:eastAsia="David" w:hAnsi="David" w:cs="David"/>
          <w:b/>
          <w:bCs/>
          <w:rtl/>
        </w:rPr>
        <w:t>הנוהל</w:t>
      </w:r>
      <w:r w:rsidRPr="00FE0A32">
        <w:rPr>
          <w:rFonts w:cs="David"/>
          <w:rtl/>
        </w:rPr>
        <w:t xml:space="preserve">) </w:t>
      </w:r>
      <w:r w:rsidRPr="00FE0A32">
        <w:rPr>
          <w:rFonts w:ascii="David" w:eastAsia="David" w:hAnsi="David" w:cs="David"/>
          <w:rtl/>
        </w:rPr>
        <w:t>ולפי מבחנים אלה</w:t>
      </w:r>
      <w:r w:rsidRPr="00FE0A32">
        <w:rPr>
          <w:rFonts w:cs="David"/>
          <w:rtl/>
        </w:rPr>
        <w:t>.</w:t>
      </w:r>
    </w:p>
    <w:p w:rsidR="00C35D19" w:rsidRPr="008D4CAC" w:rsidRDefault="00636B01">
      <w:pPr>
        <w:bidi/>
        <w:spacing w:line="360" w:lineRule="auto"/>
        <w:ind w:left="567" w:hanging="340"/>
        <w:jc w:val="both"/>
        <w:rPr>
          <w:rFonts w:cs="David"/>
          <w:rtl/>
        </w:rPr>
      </w:pPr>
      <w:r w:rsidRPr="008D4CAC">
        <w:rPr>
          <w:rFonts w:cs="David"/>
          <w:rtl/>
        </w:rPr>
        <w:t>(</w:t>
      </w:r>
      <w:r w:rsidRPr="00F75641">
        <w:rPr>
          <w:rFonts w:ascii="David" w:eastAsia="David" w:hAnsi="David" w:cs="David"/>
          <w:rtl/>
        </w:rPr>
        <w:t>ב</w:t>
      </w:r>
      <w:r w:rsidRPr="008D4CAC">
        <w:rPr>
          <w:rFonts w:cs="David"/>
          <w:rtl/>
        </w:rPr>
        <w:t>)</w:t>
      </w:r>
      <w:r w:rsidRPr="008D4CAC">
        <w:rPr>
          <w:rFonts w:cs="David"/>
          <w:sz w:val="14"/>
          <w:szCs w:val="14"/>
          <w:rtl/>
        </w:rPr>
        <w:t> </w:t>
      </w:r>
      <w:r w:rsidR="00550BBB" w:rsidRPr="008D4CAC">
        <w:rPr>
          <w:rFonts w:cs="David"/>
          <w:sz w:val="14"/>
          <w:szCs w:val="14"/>
          <w:rtl/>
        </w:rPr>
        <w:t xml:space="preserve"> </w:t>
      </w:r>
      <w:r w:rsidRPr="008D4CAC">
        <w:rPr>
          <w:rFonts w:cs="David"/>
          <w:sz w:val="14"/>
          <w:szCs w:val="14"/>
          <w:rtl/>
        </w:rPr>
        <w:t xml:space="preserve"> </w:t>
      </w:r>
      <w:r w:rsidRPr="00F75641">
        <w:rPr>
          <w:rFonts w:ascii="David" w:eastAsia="David" w:hAnsi="David" w:cs="David"/>
          <w:rtl/>
        </w:rPr>
        <w:t>התמיכה עצמה צריך שתינתן</w:t>
      </w:r>
      <w:r w:rsidRPr="008D4CAC">
        <w:rPr>
          <w:rFonts w:cs="David"/>
          <w:rtl/>
        </w:rPr>
        <w:t xml:space="preserve">, </w:t>
      </w:r>
      <w:r w:rsidRPr="00F75641">
        <w:rPr>
          <w:rFonts w:ascii="David" w:eastAsia="David" w:hAnsi="David" w:cs="David"/>
          <w:rtl/>
        </w:rPr>
        <w:t>אם אכן נכון וראוי לתתה</w:t>
      </w:r>
      <w:r w:rsidRPr="008D4CAC">
        <w:rPr>
          <w:rFonts w:cs="David"/>
          <w:rtl/>
        </w:rPr>
        <w:t xml:space="preserve">, </w:t>
      </w:r>
      <w:r w:rsidRPr="00F75641">
        <w:rPr>
          <w:rFonts w:ascii="David" w:eastAsia="David" w:hAnsi="David" w:cs="David"/>
          <w:rtl/>
        </w:rPr>
        <w:t>על פי עקרונות של סבירות ושוויון</w:t>
      </w:r>
      <w:r w:rsidRPr="008D4CAC">
        <w:rPr>
          <w:rFonts w:cs="David"/>
          <w:rtl/>
        </w:rPr>
        <w:t>.</w:t>
      </w:r>
    </w:p>
    <w:p w:rsidR="00550BBB" w:rsidRPr="00F75641" w:rsidRDefault="00636B01" w:rsidP="007E7951">
      <w:pPr>
        <w:bidi/>
        <w:spacing w:line="360" w:lineRule="auto"/>
        <w:ind w:left="567" w:hanging="340"/>
        <w:jc w:val="both"/>
        <w:rPr>
          <w:rFonts w:ascii="David" w:eastAsia="David" w:hAnsi="David" w:cs="David"/>
          <w:rtl/>
        </w:rPr>
      </w:pPr>
      <w:r w:rsidRPr="008D4CAC">
        <w:rPr>
          <w:rFonts w:cs="David"/>
          <w:rtl/>
        </w:rPr>
        <w:t>(</w:t>
      </w:r>
      <w:r w:rsidRPr="00F75641">
        <w:rPr>
          <w:rFonts w:ascii="David" w:eastAsia="David" w:hAnsi="David" w:cs="David"/>
          <w:rtl/>
        </w:rPr>
        <w:t>ג</w:t>
      </w:r>
      <w:r w:rsidRPr="008D4CAC">
        <w:rPr>
          <w:rFonts w:cs="David"/>
          <w:rtl/>
        </w:rPr>
        <w:t>)</w:t>
      </w:r>
      <w:r w:rsidRPr="008D4CAC">
        <w:rPr>
          <w:rFonts w:cs="David"/>
          <w:sz w:val="14"/>
          <w:szCs w:val="14"/>
          <w:rtl/>
        </w:rPr>
        <w:t>  </w:t>
      </w:r>
      <w:r w:rsidRPr="00F75641">
        <w:rPr>
          <w:rFonts w:ascii="David" w:eastAsia="David" w:hAnsi="David" w:cs="David"/>
          <w:rtl/>
        </w:rPr>
        <w:t xml:space="preserve"> בבואה לדון ולהחליט בכל בקשה לתמיכה</w:t>
      </w:r>
      <w:r w:rsidRPr="008D4CAC">
        <w:rPr>
          <w:rFonts w:cs="David"/>
          <w:rtl/>
        </w:rPr>
        <w:t xml:space="preserve">, </w:t>
      </w:r>
      <w:r w:rsidRPr="00F75641">
        <w:rPr>
          <w:rFonts w:ascii="David" w:eastAsia="David" w:hAnsi="David" w:cs="David"/>
          <w:rtl/>
        </w:rPr>
        <w:t>תשקול הוועדה את כל נסיבותיו של העניין</w:t>
      </w:r>
      <w:r w:rsidRPr="008D4CAC">
        <w:rPr>
          <w:rFonts w:cs="David"/>
          <w:rtl/>
        </w:rPr>
        <w:t xml:space="preserve">, </w:t>
      </w:r>
      <w:r w:rsidRPr="00F75641">
        <w:rPr>
          <w:rFonts w:ascii="David" w:eastAsia="David" w:hAnsi="David" w:cs="David"/>
          <w:rtl/>
        </w:rPr>
        <w:t xml:space="preserve">תוך </w:t>
      </w:r>
    </w:p>
    <w:p w:rsidR="00C35D19" w:rsidRPr="008D4CAC" w:rsidRDefault="00636B01" w:rsidP="007E7951">
      <w:pPr>
        <w:bidi/>
        <w:spacing w:line="360" w:lineRule="auto"/>
        <w:ind w:left="567" w:hanging="340"/>
        <w:jc w:val="both"/>
        <w:rPr>
          <w:rFonts w:cs="David"/>
          <w:rtl/>
        </w:rPr>
      </w:pPr>
      <w:r w:rsidRPr="00F75641">
        <w:rPr>
          <w:rFonts w:ascii="David" w:eastAsia="David" w:hAnsi="David" w:cs="David"/>
          <w:rtl/>
        </w:rPr>
        <w:t xml:space="preserve">       </w:t>
      </w:r>
      <w:r w:rsidR="00295AA7" w:rsidRPr="00F75641">
        <w:rPr>
          <w:rFonts w:ascii="David" w:eastAsia="David" w:hAnsi="David" w:cs="David"/>
          <w:rtl/>
        </w:rPr>
        <w:t>יישום שוויוני</w:t>
      </w:r>
      <w:r w:rsidR="00295AA7" w:rsidRPr="008D4CAC">
        <w:rPr>
          <w:rFonts w:cs="David"/>
          <w:rtl/>
        </w:rPr>
        <w:t xml:space="preserve">, </w:t>
      </w:r>
      <w:r w:rsidR="00295AA7" w:rsidRPr="00F75641">
        <w:rPr>
          <w:rFonts w:ascii="David" w:eastAsia="David" w:hAnsi="David" w:cs="David"/>
          <w:rtl/>
        </w:rPr>
        <w:t>אחיד וענייני של המבחנים</w:t>
      </w:r>
      <w:r w:rsidR="00295AA7" w:rsidRPr="008D4CAC">
        <w:rPr>
          <w:rFonts w:cs="David"/>
          <w:rtl/>
        </w:rPr>
        <w:t>.</w:t>
      </w:r>
    </w:p>
    <w:p w:rsidR="00C35D19" w:rsidRPr="008D4CAC" w:rsidRDefault="00636B01" w:rsidP="00C217DD">
      <w:pPr>
        <w:bidi/>
        <w:spacing w:line="360" w:lineRule="auto"/>
        <w:ind w:left="567" w:hanging="340"/>
        <w:jc w:val="both"/>
        <w:rPr>
          <w:rFonts w:cs="David"/>
          <w:rtl/>
        </w:rPr>
      </w:pPr>
      <w:r w:rsidRPr="008D4CAC">
        <w:rPr>
          <w:rFonts w:cs="David"/>
          <w:rtl/>
        </w:rPr>
        <w:t>(</w:t>
      </w:r>
      <w:r w:rsidRPr="00F75641">
        <w:rPr>
          <w:rFonts w:ascii="David" w:eastAsia="David" w:hAnsi="David" w:cs="David"/>
          <w:rtl/>
        </w:rPr>
        <w:t>ד</w:t>
      </w:r>
      <w:r w:rsidRPr="008D4CAC">
        <w:rPr>
          <w:rFonts w:cs="David"/>
          <w:rtl/>
        </w:rPr>
        <w:t>)</w:t>
      </w:r>
      <w:r w:rsidRPr="008D4CAC">
        <w:rPr>
          <w:rFonts w:cs="David"/>
          <w:sz w:val="14"/>
          <w:szCs w:val="14"/>
          <w:rtl/>
        </w:rPr>
        <w:t>  </w:t>
      </w:r>
      <w:r w:rsidRPr="00F75641">
        <w:rPr>
          <w:rFonts w:ascii="David" w:eastAsia="David" w:hAnsi="David" w:cs="David"/>
          <w:rtl/>
        </w:rPr>
        <w:t xml:space="preserve">כל </w:t>
      </w:r>
      <w:r w:rsidR="00FE0A32">
        <w:rPr>
          <w:rFonts w:ascii="David" w:eastAsia="David" w:hAnsi="David" w:cs="David" w:hint="cs"/>
          <w:rtl/>
        </w:rPr>
        <w:t xml:space="preserve"> </w:t>
      </w:r>
      <w:r w:rsidRPr="00F75641">
        <w:rPr>
          <w:rFonts w:ascii="David" w:eastAsia="David" w:hAnsi="David" w:cs="David"/>
          <w:rtl/>
        </w:rPr>
        <w:t>שיקוליה של הוועדה יהיו ענייניים</w:t>
      </w:r>
      <w:r w:rsidRPr="008D4CAC">
        <w:rPr>
          <w:rFonts w:cs="David"/>
          <w:rtl/>
        </w:rPr>
        <w:t xml:space="preserve">, </w:t>
      </w:r>
      <w:r w:rsidRPr="00F75641">
        <w:rPr>
          <w:rFonts w:ascii="David" w:eastAsia="David" w:hAnsi="David" w:cs="David"/>
          <w:rtl/>
        </w:rPr>
        <w:t>תוך הפעלת אמות מידה מקצועיו</w:t>
      </w:r>
      <w:r w:rsidR="006E628A" w:rsidRPr="00F75641">
        <w:rPr>
          <w:rFonts w:ascii="David" w:eastAsia="David" w:hAnsi="David" w:cs="David" w:hint="eastAsia"/>
          <w:rtl/>
        </w:rPr>
        <w:t>ת</w:t>
      </w:r>
      <w:r w:rsidRPr="00F75641">
        <w:rPr>
          <w:rFonts w:ascii="David" w:eastAsia="David" w:hAnsi="David" w:cs="David"/>
          <w:rtl/>
        </w:rPr>
        <w:t>, ככל שיידרש לפי נסיבות העניין</w:t>
      </w:r>
      <w:r w:rsidRPr="008D4CAC">
        <w:rPr>
          <w:rFonts w:cs="David"/>
          <w:rtl/>
        </w:rPr>
        <w:t xml:space="preserve">; </w:t>
      </w:r>
      <w:r w:rsidRPr="00F75641">
        <w:rPr>
          <w:rFonts w:ascii="David" w:eastAsia="David" w:hAnsi="David" w:cs="David"/>
          <w:rtl/>
        </w:rPr>
        <w:t>החלטת הוועדה תהיה מנומקת</w:t>
      </w:r>
      <w:r w:rsidRPr="008D4CAC">
        <w:rPr>
          <w:rFonts w:cs="David"/>
          <w:rtl/>
        </w:rPr>
        <w:t>.</w:t>
      </w:r>
    </w:p>
    <w:p w:rsidR="005A307C" w:rsidRPr="00F75641" w:rsidRDefault="00636B01" w:rsidP="001E2F4D">
      <w:pPr>
        <w:bidi/>
        <w:spacing w:line="360" w:lineRule="auto"/>
        <w:ind w:left="567" w:hanging="340"/>
        <w:jc w:val="both"/>
        <w:rPr>
          <w:rFonts w:ascii="David" w:eastAsia="David" w:hAnsi="David" w:cs="David"/>
          <w:rtl/>
        </w:rPr>
      </w:pPr>
      <w:r w:rsidRPr="008D4CAC">
        <w:rPr>
          <w:rFonts w:cs="David"/>
          <w:rtl/>
        </w:rPr>
        <w:t>(</w:t>
      </w:r>
      <w:r w:rsidRPr="00F75641">
        <w:rPr>
          <w:rFonts w:ascii="David" w:eastAsia="David" w:hAnsi="David" w:cs="David"/>
          <w:rtl/>
        </w:rPr>
        <w:t>ה</w:t>
      </w:r>
      <w:r w:rsidRPr="008D4CAC">
        <w:rPr>
          <w:rFonts w:cs="David"/>
          <w:rtl/>
        </w:rPr>
        <w:t>)</w:t>
      </w:r>
      <w:r w:rsidRPr="008D4CAC">
        <w:rPr>
          <w:rFonts w:cs="David"/>
          <w:sz w:val="14"/>
          <w:szCs w:val="14"/>
          <w:rtl/>
        </w:rPr>
        <w:t> </w:t>
      </w:r>
      <w:r w:rsidRPr="00F75641">
        <w:rPr>
          <w:rFonts w:ascii="David" w:eastAsia="David" w:hAnsi="David" w:cs="David"/>
          <w:rtl/>
        </w:rPr>
        <w:t xml:space="preserve"> חלוקת הסכום המיועד לתמיכות בתקציב השנתי של המשרד תיעשה לפי תחומי הפעילות</w:t>
      </w:r>
      <w:r w:rsidRPr="008D4CAC">
        <w:rPr>
          <w:rFonts w:cs="David"/>
          <w:rtl/>
        </w:rPr>
        <w:t xml:space="preserve">, </w:t>
      </w:r>
      <w:r w:rsidRPr="00F75641">
        <w:rPr>
          <w:rFonts w:ascii="David" w:eastAsia="David" w:hAnsi="David" w:cs="David"/>
          <w:rtl/>
        </w:rPr>
        <w:t>הכל</w:t>
      </w:r>
    </w:p>
    <w:p w:rsidR="00C35D19" w:rsidRPr="008D4CAC" w:rsidRDefault="00636B01" w:rsidP="00FE0A32">
      <w:pPr>
        <w:bidi/>
        <w:spacing w:line="360" w:lineRule="auto"/>
        <w:ind w:left="567" w:hanging="340"/>
        <w:jc w:val="both"/>
        <w:rPr>
          <w:rFonts w:cs="David"/>
          <w:rtl/>
        </w:rPr>
      </w:pPr>
      <w:r w:rsidRPr="00F75641">
        <w:rPr>
          <w:rFonts w:ascii="David" w:eastAsia="David" w:hAnsi="David" w:cs="David"/>
          <w:rtl/>
        </w:rPr>
        <w:t xml:space="preserve">     </w:t>
      </w:r>
      <w:r w:rsidR="00295AA7" w:rsidRPr="00F75641">
        <w:rPr>
          <w:rFonts w:ascii="David" w:eastAsia="David" w:hAnsi="David" w:cs="David"/>
          <w:rtl/>
        </w:rPr>
        <w:t xml:space="preserve"> בכפוף לאמור במבחנים אלה ולחוק התקציב לשנת הכספים השוטפת</w:t>
      </w:r>
      <w:r w:rsidR="00295AA7" w:rsidRPr="008D4CAC">
        <w:rPr>
          <w:rFonts w:cs="David"/>
          <w:rtl/>
        </w:rPr>
        <w:t xml:space="preserve">, </w:t>
      </w:r>
      <w:r w:rsidR="00295AA7" w:rsidRPr="00F75641">
        <w:rPr>
          <w:rFonts w:ascii="David" w:eastAsia="David" w:hAnsi="David" w:cs="David"/>
          <w:rtl/>
        </w:rPr>
        <w:t>כפי שיפורט להלן</w:t>
      </w:r>
      <w:r w:rsidR="00295AA7" w:rsidRPr="008D4CAC">
        <w:rPr>
          <w:rFonts w:cs="David"/>
          <w:rtl/>
        </w:rPr>
        <w:t>.</w:t>
      </w:r>
    </w:p>
    <w:p w:rsidR="00C35D19" w:rsidRPr="008D4CAC" w:rsidRDefault="00636B01" w:rsidP="001E2F4D">
      <w:pPr>
        <w:bidi/>
        <w:spacing w:line="360" w:lineRule="auto"/>
        <w:ind w:left="567" w:hanging="340"/>
        <w:jc w:val="both"/>
        <w:rPr>
          <w:rFonts w:cs="David"/>
          <w:rtl/>
        </w:rPr>
      </w:pPr>
      <w:r w:rsidRPr="008D4CAC">
        <w:rPr>
          <w:rFonts w:cs="David"/>
          <w:rtl/>
        </w:rPr>
        <w:t>(</w:t>
      </w:r>
      <w:r w:rsidRPr="00F75641">
        <w:rPr>
          <w:rFonts w:ascii="David" w:eastAsia="David" w:hAnsi="David" w:cs="David"/>
          <w:rtl/>
        </w:rPr>
        <w:t>ו</w:t>
      </w:r>
      <w:r w:rsidRPr="008D4CAC">
        <w:rPr>
          <w:rFonts w:cs="David"/>
          <w:rtl/>
        </w:rPr>
        <w:t>)</w:t>
      </w:r>
      <w:r w:rsidRPr="008D4CAC">
        <w:rPr>
          <w:rFonts w:cs="David"/>
          <w:sz w:val="14"/>
          <w:szCs w:val="14"/>
          <w:rtl/>
        </w:rPr>
        <w:t>   </w:t>
      </w:r>
      <w:r w:rsidRPr="00F75641">
        <w:rPr>
          <w:rFonts w:ascii="David" w:eastAsia="David" w:hAnsi="David" w:cs="David"/>
          <w:rtl/>
        </w:rPr>
        <w:t>לא תינתן תמיכה שנועדה</w:t>
      </w:r>
      <w:r w:rsidRPr="008D4CAC">
        <w:rPr>
          <w:rFonts w:cs="David"/>
          <w:rtl/>
        </w:rPr>
        <w:t xml:space="preserve">, </w:t>
      </w:r>
      <w:r w:rsidRPr="00F75641">
        <w:rPr>
          <w:rFonts w:ascii="David" w:eastAsia="David" w:hAnsi="David" w:cs="David"/>
          <w:rtl/>
        </w:rPr>
        <w:t>במישרין או בעקיפין</w:t>
      </w:r>
      <w:r w:rsidRPr="008D4CAC">
        <w:rPr>
          <w:rFonts w:cs="David"/>
          <w:rtl/>
        </w:rPr>
        <w:t xml:space="preserve">, </w:t>
      </w:r>
      <w:r w:rsidRPr="00F75641">
        <w:rPr>
          <w:rFonts w:ascii="David" w:eastAsia="David" w:hAnsi="David" w:cs="David"/>
          <w:rtl/>
        </w:rPr>
        <w:t>להעניק טובת הנאה כספית ליחיד בנושא שהוסדר והוגבל באופן ספציפי בחיקוק</w:t>
      </w:r>
      <w:r w:rsidRPr="008D4CAC">
        <w:rPr>
          <w:rFonts w:cs="David"/>
          <w:rtl/>
        </w:rPr>
        <w:t xml:space="preserve">, </w:t>
      </w:r>
      <w:r w:rsidRPr="00F75641">
        <w:rPr>
          <w:rFonts w:ascii="David" w:eastAsia="David" w:hAnsi="David" w:cs="David"/>
          <w:rtl/>
        </w:rPr>
        <w:t>כגון תגמולים וגמלאות</w:t>
      </w:r>
      <w:r w:rsidRPr="008D4CAC">
        <w:rPr>
          <w:rFonts w:cs="David"/>
          <w:rtl/>
        </w:rPr>
        <w:t>.</w:t>
      </w:r>
    </w:p>
    <w:p w:rsidR="00C35D19" w:rsidRPr="008D4CAC" w:rsidRDefault="00636B01" w:rsidP="001E2F4D">
      <w:pPr>
        <w:bidi/>
        <w:spacing w:after="120" w:line="360" w:lineRule="auto"/>
        <w:ind w:left="567" w:hanging="340"/>
        <w:jc w:val="both"/>
        <w:rPr>
          <w:rFonts w:cs="David"/>
          <w:rtl/>
        </w:rPr>
      </w:pPr>
      <w:r w:rsidRPr="008D4CAC">
        <w:rPr>
          <w:rFonts w:cs="David"/>
          <w:rtl/>
        </w:rPr>
        <w:t>(</w:t>
      </w:r>
      <w:r w:rsidRPr="00F75641">
        <w:rPr>
          <w:rFonts w:ascii="David" w:eastAsia="David" w:hAnsi="David" w:cs="David"/>
          <w:rtl/>
        </w:rPr>
        <w:t>ז</w:t>
      </w:r>
      <w:r w:rsidRPr="008D4CAC">
        <w:rPr>
          <w:rFonts w:cs="David"/>
          <w:rtl/>
        </w:rPr>
        <w:t>)</w:t>
      </w:r>
      <w:r w:rsidRPr="008D4CAC">
        <w:rPr>
          <w:rFonts w:cs="David"/>
          <w:sz w:val="14"/>
          <w:szCs w:val="14"/>
          <w:rtl/>
        </w:rPr>
        <w:t> </w:t>
      </w:r>
      <w:r w:rsidR="005A307C" w:rsidRPr="00F75641">
        <w:rPr>
          <w:rFonts w:ascii="David" w:eastAsia="David" w:hAnsi="David" w:cs="David"/>
          <w:rtl/>
        </w:rPr>
        <w:t xml:space="preserve"> </w:t>
      </w:r>
      <w:r w:rsidRPr="00F75641">
        <w:rPr>
          <w:rFonts w:ascii="David" w:eastAsia="David" w:hAnsi="David" w:cs="David"/>
          <w:rtl/>
        </w:rPr>
        <w:t>תמיכת המשרד תינתן רק למטרות המצוינות בתחום אחריותו של המשרד או בזיקה לתחום אחריותו</w:t>
      </w:r>
      <w:r w:rsidRPr="008D4CAC">
        <w:rPr>
          <w:rFonts w:cs="David"/>
          <w:rtl/>
        </w:rPr>
        <w:t>.</w:t>
      </w:r>
    </w:p>
    <w:p w:rsidR="00C35D19" w:rsidRPr="008D4CAC" w:rsidRDefault="00636B01">
      <w:pPr>
        <w:numPr>
          <w:ilvl w:val="0"/>
          <w:numId w:val="2"/>
        </w:numPr>
        <w:tabs>
          <w:tab w:val="right" w:pos="324"/>
        </w:tabs>
        <w:bidi/>
        <w:spacing w:line="360" w:lineRule="auto"/>
        <w:ind w:left="360"/>
        <w:jc w:val="both"/>
        <w:rPr>
          <w:rFonts w:cs="David"/>
          <w:b/>
          <w:bCs/>
        </w:rPr>
      </w:pPr>
      <w:r w:rsidRPr="008D4CAC">
        <w:rPr>
          <w:rFonts w:cs="David"/>
          <w:sz w:val="14"/>
          <w:szCs w:val="14"/>
          <w:rtl/>
        </w:rPr>
        <w:t xml:space="preserve"> </w:t>
      </w:r>
      <w:r w:rsidRPr="00F75641">
        <w:rPr>
          <w:rFonts w:ascii="David" w:eastAsia="David" w:hAnsi="David" w:cs="David"/>
          <w:b/>
          <w:bCs/>
          <w:rtl/>
        </w:rPr>
        <w:t>הגדרות</w:t>
      </w:r>
    </w:p>
    <w:p w:rsidR="001264B9" w:rsidRPr="00F75641" w:rsidRDefault="00636B01" w:rsidP="008D4CAC">
      <w:pPr>
        <w:pStyle w:val="a7"/>
        <w:bidi/>
        <w:spacing w:after="120" w:line="360" w:lineRule="auto"/>
        <w:ind w:hanging="444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 </w:t>
      </w:r>
      <w:r w:rsidR="0006728F" w:rsidRPr="00F75641">
        <w:rPr>
          <w:rFonts w:ascii="David" w:hAnsi="David" w:cs="David"/>
          <w:b/>
          <w:bCs/>
          <w:rtl/>
        </w:rPr>
        <w:t>"האגף</w:t>
      </w:r>
      <w:r w:rsidR="000C133F" w:rsidRPr="00F75641">
        <w:rPr>
          <w:rFonts w:ascii="David" w:hAnsi="David" w:cs="David"/>
          <w:b/>
          <w:bCs/>
          <w:rtl/>
        </w:rPr>
        <w:t xml:space="preserve"> והקרן</w:t>
      </w:r>
      <w:r w:rsidR="0006728F" w:rsidRPr="00F75641">
        <w:rPr>
          <w:rFonts w:ascii="David" w:hAnsi="David" w:cs="David"/>
          <w:b/>
          <w:bCs/>
          <w:rtl/>
        </w:rPr>
        <w:t>"</w:t>
      </w:r>
      <w:r w:rsidR="00295AA7" w:rsidRPr="00F75641">
        <w:rPr>
          <w:rFonts w:ascii="David" w:hAnsi="David" w:cs="David"/>
          <w:rtl/>
        </w:rPr>
        <w:t xml:space="preserve"> </w:t>
      </w:r>
      <w:r w:rsidR="006E628A" w:rsidRPr="00F75641">
        <w:rPr>
          <w:rFonts w:ascii="David" w:hAnsi="David" w:cs="David"/>
          <w:rtl/>
        </w:rPr>
        <w:t>-</w:t>
      </w:r>
      <w:r w:rsidR="00295AA7" w:rsidRPr="00F75641">
        <w:rPr>
          <w:rFonts w:ascii="David" w:hAnsi="David" w:cs="David"/>
          <w:rtl/>
        </w:rPr>
        <w:t xml:space="preserve"> האגף והקרן לחיילים משוחררים במשרד</w:t>
      </w:r>
      <w:r w:rsidR="005344C7" w:rsidRPr="00F75641">
        <w:rPr>
          <w:rFonts w:ascii="David" w:hAnsi="David" w:cs="David"/>
          <w:rtl/>
        </w:rPr>
        <w:t xml:space="preserve"> הביטחון</w:t>
      </w:r>
      <w:r w:rsidR="00295AA7" w:rsidRPr="00F75641">
        <w:rPr>
          <w:rFonts w:ascii="David" w:hAnsi="David" w:cs="David"/>
          <w:rtl/>
        </w:rPr>
        <w:t>.</w:t>
      </w:r>
    </w:p>
    <w:p w:rsidR="001264B9" w:rsidRPr="00F75641" w:rsidRDefault="00636B01" w:rsidP="008D4CAC">
      <w:pPr>
        <w:pStyle w:val="a7"/>
        <w:bidi/>
        <w:spacing w:after="120" w:line="360" w:lineRule="auto"/>
        <w:ind w:hanging="444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 xml:space="preserve"> </w:t>
      </w:r>
      <w:r w:rsidR="00295AA7" w:rsidRPr="00F75641">
        <w:rPr>
          <w:rFonts w:ascii="David" w:hAnsi="David" w:cs="David"/>
          <w:b/>
          <w:bCs/>
          <w:rtl/>
        </w:rPr>
        <w:t>"</w:t>
      </w:r>
      <w:r w:rsidR="00295AA7" w:rsidRPr="00F75641">
        <w:rPr>
          <w:rFonts w:ascii="David" w:hAnsi="David" w:cs="David" w:hint="eastAsia"/>
          <w:b/>
          <w:bCs/>
          <w:rtl/>
        </w:rPr>
        <w:t>מוסד</w:t>
      </w:r>
      <w:r w:rsidR="00295AA7" w:rsidRPr="00F75641">
        <w:rPr>
          <w:rFonts w:ascii="David" w:hAnsi="David" w:cs="David"/>
          <w:b/>
          <w:bCs/>
          <w:rtl/>
        </w:rPr>
        <w:t xml:space="preserve"> ציבור" </w:t>
      </w:r>
      <w:r w:rsidR="00295AA7" w:rsidRPr="00F75641">
        <w:rPr>
          <w:rFonts w:ascii="David" w:hAnsi="David" w:cs="David" w:hint="eastAsia"/>
          <w:b/>
          <w:bCs/>
          <w:rtl/>
        </w:rPr>
        <w:t>או</w:t>
      </w:r>
      <w:r w:rsidR="00295AA7" w:rsidRPr="00F75641">
        <w:rPr>
          <w:rFonts w:ascii="David" w:hAnsi="David" w:cs="David"/>
          <w:b/>
          <w:bCs/>
          <w:rtl/>
        </w:rPr>
        <w:t xml:space="preserve"> "מוסד"</w:t>
      </w:r>
      <w:r w:rsidR="00295AA7" w:rsidRPr="00F75641">
        <w:rPr>
          <w:rFonts w:ascii="David" w:hAnsi="David" w:cs="David"/>
          <w:rtl/>
        </w:rPr>
        <w:t xml:space="preserve"> </w:t>
      </w:r>
      <w:r w:rsidR="006E628A" w:rsidRPr="00F75641">
        <w:rPr>
          <w:rFonts w:ascii="David" w:hAnsi="David" w:cs="David"/>
          <w:rtl/>
        </w:rPr>
        <w:t>-</w:t>
      </w:r>
      <w:r w:rsidR="00295AA7" w:rsidRPr="00F75641">
        <w:rPr>
          <w:rFonts w:ascii="David" w:hAnsi="David" w:cs="David"/>
          <w:rtl/>
        </w:rPr>
        <w:t xml:space="preserve"> כהגדרתו בסעיף 3א לחוק.</w:t>
      </w:r>
    </w:p>
    <w:p w:rsidR="00B5559A" w:rsidRDefault="00636B01" w:rsidP="0001284C">
      <w:pPr>
        <w:tabs>
          <w:tab w:val="right" w:pos="324"/>
        </w:tabs>
        <w:bidi/>
        <w:spacing w:line="360" w:lineRule="auto"/>
        <w:ind w:left="360"/>
        <w:jc w:val="both"/>
        <w:rPr>
          <w:rFonts w:cs="David"/>
          <w:rtl/>
        </w:rPr>
      </w:pPr>
      <w:r w:rsidRPr="008D4CAC">
        <w:rPr>
          <w:rFonts w:cs="David"/>
          <w:rtl/>
        </w:rPr>
        <w:t>"</w:t>
      </w:r>
      <w:r w:rsidRPr="00F75641">
        <w:rPr>
          <w:rFonts w:ascii="David" w:eastAsia="David" w:hAnsi="David" w:cs="David"/>
          <w:b/>
          <w:bCs/>
          <w:rtl/>
        </w:rPr>
        <w:t xml:space="preserve">חייל </w:t>
      </w:r>
      <w:r w:rsidR="0001284C">
        <w:rPr>
          <w:rFonts w:ascii="David" w:eastAsia="David" w:hAnsi="David" w:cs="David" w:hint="cs"/>
          <w:b/>
          <w:bCs/>
          <w:rtl/>
        </w:rPr>
        <w:t>בודד משוחרר</w:t>
      </w:r>
      <w:r w:rsidRPr="008D4CAC">
        <w:rPr>
          <w:rFonts w:cs="David"/>
          <w:rtl/>
        </w:rPr>
        <w:t xml:space="preserve">" – </w:t>
      </w:r>
      <w:r w:rsidRPr="00F75641">
        <w:rPr>
          <w:rFonts w:ascii="David" w:eastAsia="David" w:hAnsi="David" w:cs="David"/>
          <w:rtl/>
        </w:rPr>
        <w:t>כהגדרתו בחוק קליטת חיילים משוחררים</w:t>
      </w:r>
      <w:r w:rsidRPr="008D4CAC">
        <w:rPr>
          <w:rFonts w:cs="David"/>
          <w:rtl/>
        </w:rPr>
        <w:t xml:space="preserve">, </w:t>
      </w:r>
      <w:r w:rsidRPr="00F75641">
        <w:rPr>
          <w:rFonts w:ascii="David" w:eastAsia="David" w:hAnsi="David" w:cs="David"/>
          <w:rtl/>
        </w:rPr>
        <w:t>תשנ</w:t>
      </w:r>
      <w:r w:rsidRPr="008D4CAC">
        <w:rPr>
          <w:rFonts w:cs="David"/>
          <w:rtl/>
        </w:rPr>
        <w:t>"</w:t>
      </w:r>
      <w:r w:rsidRPr="00F75641">
        <w:rPr>
          <w:rFonts w:ascii="David" w:eastAsia="David" w:hAnsi="David" w:cs="David"/>
          <w:rtl/>
        </w:rPr>
        <w:t>ד</w:t>
      </w:r>
      <w:r w:rsidRPr="008D4CAC">
        <w:rPr>
          <w:rFonts w:cs="David"/>
          <w:rtl/>
        </w:rPr>
        <w:t>-1994</w:t>
      </w:r>
      <w:r>
        <w:rPr>
          <w:rFonts w:cs="David"/>
          <w:color w:val="000000"/>
          <w:sz w:val="20"/>
          <w:szCs w:val="20"/>
          <w:vertAlign w:val="superscript"/>
        </w:rPr>
        <w:footnoteReference w:customMarkFollows="1" w:id="3"/>
        <w:t>3</w:t>
      </w:r>
      <w:r w:rsidRPr="008D4CAC">
        <w:rPr>
          <w:rFonts w:cs="David"/>
          <w:rtl/>
        </w:rPr>
        <w:t xml:space="preserve"> (</w:t>
      </w:r>
      <w:r w:rsidRPr="00F75641">
        <w:rPr>
          <w:rFonts w:ascii="David" w:eastAsia="David" w:hAnsi="David" w:cs="David"/>
          <w:rtl/>
        </w:rPr>
        <w:t xml:space="preserve">להלן </w:t>
      </w:r>
      <w:r w:rsidR="008D37E9" w:rsidRPr="008D4CAC">
        <w:rPr>
          <w:rFonts w:cs="David"/>
          <w:rtl/>
        </w:rPr>
        <w:t>-</w:t>
      </w:r>
      <w:r w:rsidRPr="008D4CAC">
        <w:rPr>
          <w:rFonts w:cs="David"/>
          <w:rtl/>
        </w:rPr>
        <w:t xml:space="preserve"> </w:t>
      </w:r>
      <w:r w:rsidRPr="00F75641">
        <w:rPr>
          <w:rFonts w:ascii="David" w:eastAsia="David" w:hAnsi="David" w:cs="David"/>
          <w:rtl/>
        </w:rPr>
        <w:t>חוק לקליטת חיילים משוחררים</w:t>
      </w:r>
      <w:r w:rsidRPr="008D4CAC">
        <w:rPr>
          <w:rFonts w:cs="David"/>
          <w:rtl/>
        </w:rPr>
        <w:t>).</w:t>
      </w:r>
    </w:p>
    <w:p w:rsidR="00826B35" w:rsidRDefault="00826B35" w:rsidP="00826B35">
      <w:pPr>
        <w:tabs>
          <w:tab w:val="right" w:pos="324"/>
        </w:tabs>
        <w:bidi/>
        <w:spacing w:line="360" w:lineRule="auto"/>
        <w:ind w:left="360"/>
        <w:jc w:val="both"/>
        <w:rPr>
          <w:rFonts w:cs="David"/>
          <w:rtl/>
        </w:rPr>
      </w:pPr>
    </w:p>
    <w:p w:rsidR="00826B35" w:rsidRDefault="00826B35" w:rsidP="00826B35">
      <w:pPr>
        <w:tabs>
          <w:tab w:val="right" w:pos="324"/>
        </w:tabs>
        <w:bidi/>
        <w:spacing w:line="360" w:lineRule="auto"/>
        <w:ind w:left="360"/>
        <w:jc w:val="both"/>
        <w:rPr>
          <w:rFonts w:cs="David"/>
          <w:rtl/>
        </w:rPr>
      </w:pPr>
    </w:p>
    <w:p w:rsidR="00C35D19" w:rsidRPr="008D4CAC" w:rsidRDefault="00636B01" w:rsidP="001E2F4D">
      <w:pPr>
        <w:numPr>
          <w:ilvl w:val="0"/>
          <w:numId w:val="3"/>
        </w:numPr>
        <w:tabs>
          <w:tab w:val="right" w:pos="324"/>
        </w:tabs>
        <w:bidi/>
        <w:spacing w:line="360" w:lineRule="auto"/>
        <w:ind w:left="360"/>
        <w:jc w:val="both"/>
        <w:rPr>
          <w:rFonts w:cs="David"/>
          <w:b/>
          <w:bCs/>
          <w:rtl/>
        </w:rPr>
      </w:pPr>
      <w:r w:rsidRPr="008D4CAC">
        <w:rPr>
          <w:rFonts w:cs="David"/>
          <w:sz w:val="14"/>
          <w:szCs w:val="14"/>
          <w:rtl/>
        </w:rPr>
        <w:t xml:space="preserve"> </w:t>
      </w:r>
      <w:r w:rsidR="001E2F4D" w:rsidRPr="00F75641">
        <w:rPr>
          <w:rFonts w:ascii="David" w:eastAsia="David" w:hAnsi="David" w:cs="David"/>
          <w:b/>
          <w:bCs/>
          <w:rtl/>
        </w:rPr>
        <w:t>מטר</w:t>
      </w:r>
      <w:r w:rsidR="001E2F4D">
        <w:rPr>
          <w:rFonts w:ascii="David" w:eastAsia="David" w:hAnsi="David" w:cs="David" w:hint="cs"/>
          <w:b/>
          <w:bCs/>
          <w:rtl/>
        </w:rPr>
        <w:t>ת</w:t>
      </w:r>
      <w:r w:rsidR="001E2F4D" w:rsidRPr="00F75641">
        <w:rPr>
          <w:rFonts w:ascii="David" w:eastAsia="David" w:hAnsi="David" w:cs="David"/>
          <w:b/>
          <w:bCs/>
          <w:rtl/>
        </w:rPr>
        <w:t xml:space="preserve"> </w:t>
      </w:r>
      <w:r w:rsidRPr="00F75641">
        <w:rPr>
          <w:rFonts w:ascii="David" w:eastAsia="David" w:hAnsi="David" w:cs="David"/>
          <w:b/>
          <w:bCs/>
          <w:rtl/>
        </w:rPr>
        <w:t>התמיכה</w:t>
      </w:r>
    </w:p>
    <w:p w:rsidR="00C35D19" w:rsidRPr="008D4CAC" w:rsidRDefault="00636B01" w:rsidP="0094539E">
      <w:pPr>
        <w:bidi/>
        <w:spacing w:line="360" w:lineRule="auto"/>
        <w:ind w:left="340"/>
        <w:jc w:val="both"/>
        <w:rPr>
          <w:rFonts w:cs="David"/>
          <w:rtl/>
        </w:rPr>
      </w:pPr>
      <w:r w:rsidRPr="00F75641">
        <w:rPr>
          <w:rFonts w:ascii="David" w:eastAsia="David" w:hAnsi="David" w:cs="David"/>
          <w:rtl/>
        </w:rPr>
        <w:t xml:space="preserve">מטרת התמיכה הינה סיוע למוסדות ציבור שמספקים מעטפת משלימה </w:t>
      </w:r>
      <w:r w:rsidR="006E628A" w:rsidRPr="00F75641">
        <w:rPr>
          <w:rFonts w:ascii="David" w:eastAsia="David" w:hAnsi="David" w:cs="David" w:hint="eastAsia"/>
          <w:rtl/>
        </w:rPr>
        <w:t>ל</w:t>
      </w:r>
      <w:r w:rsidR="00C35170" w:rsidRPr="00F75641">
        <w:rPr>
          <w:rFonts w:ascii="David" w:eastAsia="David" w:hAnsi="David" w:cs="David" w:hint="eastAsia"/>
          <w:rtl/>
        </w:rPr>
        <w:t>חיילים</w:t>
      </w:r>
      <w:r w:rsidR="00C35170" w:rsidRPr="00F75641">
        <w:rPr>
          <w:rFonts w:ascii="David" w:eastAsia="David" w:hAnsi="David" w:cs="David"/>
          <w:rtl/>
        </w:rPr>
        <w:t xml:space="preserve"> </w:t>
      </w:r>
      <w:r w:rsidR="0094539E" w:rsidRPr="00F75641">
        <w:rPr>
          <w:rFonts w:ascii="David" w:eastAsia="David" w:hAnsi="David" w:cs="David"/>
          <w:rtl/>
        </w:rPr>
        <w:t xml:space="preserve">בודדים </w:t>
      </w:r>
      <w:r w:rsidR="00C35170" w:rsidRPr="00F75641">
        <w:rPr>
          <w:rFonts w:ascii="David" w:eastAsia="David" w:hAnsi="David" w:cs="David"/>
          <w:rtl/>
        </w:rPr>
        <w:t>משוחררים</w:t>
      </w:r>
      <w:r w:rsidR="005870ED" w:rsidRPr="00F75641">
        <w:rPr>
          <w:rFonts w:ascii="David" w:eastAsia="David" w:hAnsi="David" w:cs="David"/>
          <w:rtl/>
        </w:rPr>
        <w:t xml:space="preserve">, </w:t>
      </w:r>
      <w:r w:rsidR="006E628A" w:rsidRPr="00F75641">
        <w:rPr>
          <w:rFonts w:ascii="David" w:eastAsia="David" w:hAnsi="David" w:cs="David" w:hint="eastAsia"/>
          <w:rtl/>
        </w:rPr>
        <w:t>לצורך</w:t>
      </w:r>
      <w:r w:rsidR="006E628A" w:rsidRPr="00F75641">
        <w:rPr>
          <w:rFonts w:ascii="David" w:eastAsia="David" w:hAnsi="David" w:cs="David"/>
          <w:rtl/>
        </w:rPr>
        <w:t xml:space="preserve"> </w:t>
      </w:r>
      <w:r w:rsidR="006E628A" w:rsidRPr="00F75641">
        <w:rPr>
          <w:rFonts w:ascii="David" w:eastAsia="David" w:hAnsi="David" w:cs="David" w:hint="eastAsia"/>
          <w:rtl/>
        </w:rPr>
        <w:t>שילובם</w:t>
      </w:r>
      <w:r w:rsidR="006E628A" w:rsidRPr="00F75641">
        <w:rPr>
          <w:rFonts w:ascii="David" w:eastAsia="David" w:hAnsi="David" w:cs="David"/>
          <w:rtl/>
        </w:rPr>
        <w:t xml:space="preserve"> באופן מיטבי </w:t>
      </w:r>
      <w:r w:rsidR="00AE0CE7" w:rsidRPr="00F75641">
        <w:rPr>
          <w:rFonts w:ascii="David" w:eastAsia="David" w:hAnsi="David" w:cs="David" w:hint="eastAsia"/>
          <w:rtl/>
        </w:rPr>
        <w:t>ב</w:t>
      </w:r>
      <w:r w:rsidR="00C35170" w:rsidRPr="00F75641">
        <w:rPr>
          <w:rFonts w:ascii="David" w:eastAsia="David" w:hAnsi="David" w:cs="David" w:hint="eastAsia"/>
          <w:rtl/>
        </w:rPr>
        <w:t>חיים</w:t>
      </w:r>
      <w:r w:rsidR="00C35170" w:rsidRPr="00F75641">
        <w:rPr>
          <w:rFonts w:ascii="David" w:eastAsia="David" w:hAnsi="David" w:cs="David"/>
          <w:rtl/>
        </w:rPr>
        <w:t xml:space="preserve"> </w:t>
      </w:r>
      <w:r w:rsidR="00C35170" w:rsidRPr="00F75641">
        <w:rPr>
          <w:rFonts w:ascii="David" w:eastAsia="David" w:hAnsi="David" w:cs="David" w:hint="eastAsia"/>
          <w:rtl/>
        </w:rPr>
        <w:t>האזרחיים</w:t>
      </w:r>
      <w:r w:rsidR="00AE0CE7" w:rsidRPr="00F75641">
        <w:rPr>
          <w:rFonts w:ascii="David" w:eastAsia="David" w:hAnsi="David" w:cs="David"/>
          <w:rtl/>
        </w:rPr>
        <w:t xml:space="preserve"> ובחברה הישראלית</w:t>
      </w:r>
      <w:r w:rsidR="00C35170" w:rsidRPr="00F75641">
        <w:rPr>
          <w:rFonts w:ascii="David" w:eastAsia="David" w:hAnsi="David" w:cs="David"/>
          <w:rtl/>
        </w:rPr>
        <w:t>.</w:t>
      </w:r>
      <w:r w:rsidRPr="008D4CAC">
        <w:rPr>
          <w:rFonts w:cs="David"/>
          <w:rtl/>
        </w:rPr>
        <w:t xml:space="preserve"> </w:t>
      </w:r>
    </w:p>
    <w:p w:rsidR="00B5559A" w:rsidRPr="008D4CAC" w:rsidRDefault="00B5559A" w:rsidP="009E7DDA">
      <w:pPr>
        <w:bidi/>
        <w:spacing w:line="360" w:lineRule="auto"/>
        <w:jc w:val="both"/>
        <w:rPr>
          <w:rFonts w:cs="David"/>
          <w:rtl/>
        </w:rPr>
      </w:pPr>
    </w:p>
    <w:p w:rsidR="00C35D19" w:rsidRPr="008D4CAC" w:rsidRDefault="00636B01" w:rsidP="00243A9F">
      <w:pPr>
        <w:numPr>
          <w:ilvl w:val="0"/>
          <w:numId w:val="4"/>
        </w:numPr>
        <w:tabs>
          <w:tab w:val="right" w:pos="324"/>
        </w:tabs>
        <w:bidi/>
        <w:spacing w:line="360" w:lineRule="auto"/>
        <w:ind w:left="360"/>
        <w:jc w:val="both"/>
        <w:rPr>
          <w:rFonts w:cs="David"/>
          <w:b/>
          <w:bCs/>
          <w:rtl/>
        </w:rPr>
      </w:pPr>
      <w:r w:rsidRPr="00F75641">
        <w:rPr>
          <w:rFonts w:ascii="David" w:eastAsia="David" w:hAnsi="David" w:cs="David"/>
          <w:b/>
          <w:bCs/>
          <w:rtl/>
        </w:rPr>
        <w:t>תנאי סף</w:t>
      </w:r>
    </w:p>
    <w:p w:rsidR="00C35D19" w:rsidRPr="00F75641" w:rsidRDefault="00636B01" w:rsidP="00F61399">
      <w:pPr>
        <w:bidi/>
        <w:spacing w:line="360" w:lineRule="auto"/>
        <w:ind w:left="340"/>
        <w:jc w:val="both"/>
        <w:rPr>
          <w:rFonts w:ascii="David" w:hAnsi="David" w:cs="David"/>
          <w:rtl/>
        </w:rPr>
      </w:pPr>
      <w:r w:rsidRPr="00F75641">
        <w:rPr>
          <w:rFonts w:ascii="David" w:eastAsia="David" w:hAnsi="David" w:cs="David"/>
          <w:rtl/>
        </w:rPr>
        <w:t>על מוסד ציבור</w:t>
      </w:r>
      <w:r w:rsidR="0006728F" w:rsidRPr="00F75641">
        <w:rPr>
          <w:rFonts w:ascii="David" w:hAnsi="David" w:cs="David"/>
          <w:rtl/>
        </w:rPr>
        <w:t xml:space="preserve">, </w:t>
      </w:r>
      <w:r w:rsidRPr="00F75641">
        <w:rPr>
          <w:rFonts w:ascii="David" w:eastAsia="David" w:hAnsi="David" w:cs="David"/>
          <w:rtl/>
        </w:rPr>
        <w:t>המבקש להיתמך</w:t>
      </w:r>
      <w:r w:rsidR="0006728F" w:rsidRPr="00F75641">
        <w:rPr>
          <w:rFonts w:ascii="David" w:hAnsi="David" w:cs="David"/>
          <w:rtl/>
        </w:rPr>
        <w:t xml:space="preserve">, </w:t>
      </w:r>
      <w:r w:rsidRPr="00F75641">
        <w:rPr>
          <w:rFonts w:ascii="David" w:eastAsia="David" w:hAnsi="David" w:cs="David"/>
          <w:rtl/>
        </w:rPr>
        <w:t>לעמוד בכל תנאי הסף המפורטים להלן</w:t>
      </w:r>
      <w:r w:rsidR="0006728F" w:rsidRPr="00F75641">
        <w:rPr>
          <w:rFonts w:ascii="David" w:hAnsi="David" w:cs="David"/>
          <w:rtl/>
        </w:rPr>
        <w:t>:</w:t>
      </w:r>
    </w:p>
    <w:p w:rsidR="00B5559A" w:rsidRPr="00F75641" w:rsidRDefault="00636B01" w:rsidP="0094539E">
      <w:pPr>
        <w:pStyle w:val="a7"/>
        <w:numPr>
          <w:ilvl w:val="0"/>
          <w:numId w:val="13"/>
        </w:numPr>
        <w:bidi/>
        <w:spacing w:line="360" w:lineRule="auto"/>
        <w:jc w:val="both"/>
        <w:rPr>
          <w:rFonts w:ascii="David" w:hAnsi="David" w:cs="David"/>
          <w:rtl/>
        </w:rPr>
      </w:pPr>
      <w:r w:rsidRPr="00F75641">
        <w:rPr>
          <w:rFonts w:ascii="David" w:hAnsi="David" w:cs="David" w:hint="eastAsia"/>
          <w:rtl/>
        </w:rPr>
        <w:t>אחת</w:t>
      </w:r>
      <w:r w:rsidRPr="00F75641">
        <w:rPr>
          <w:rFonts w:ascii="David" w:hAnsi="David" w:cs="David"/>
          <w:rtl/>
        </w:rPr>
        <w:t xml:space="preserve"> ממטרותיו של </w:t>
      </w:r>
      <w:r w:rsidR="0006728F" w:rsidRPr="00F75641">
        <w:rPr>
          <w:rFonts w:ascii="David" w:hAnsi="David" w:cs="David" w:hint="eastAsia"/>
          <w:rtl/>
        </w:rPr>
        <w:t>המוסד</w:t>
      </w:r>
      <w:r w:rsidR="0006728F" w:rsidRPr="00F75641">
        <w:rPr>
          <w:rFonts w:ascii="David" w:hAnsi="David" w:cs="David"/>
          <w:rtl/>
        </w:rPr>
        <w:t xml:space="preserve"> </w:t>
      </w:r>
      <w:r w:rsidR="0006728F" w:rsidRPr="00F75641">
        <w:rPr>
          <w:rFonts w:ascii="David" w:hAnsi="David" w:cs="David" w:hint="eastAsia"/>
          <w:rtl/>
        </w:rPr>
        <w:t>הינה</w:t>
      </w:r>
      <w:r w:rsidR="0006728F" w:rsidRPr="00F75641">
        <w:rPr>
          <w:rFonts w:ascii="David" w:hAnsi="David" w:cs="David"/>
          <w:rtl/>
        </w:rPr>
        <w:t xml:space="preserve"> </w:t>
      </w:r>
      <w:r w:rsidR="0006728F" w:rsidRPr="00F75641">
        <w:rPr>
          <w:rFonts w:ascii="David" w:hAnsi="David" w:cs="David" w:hint="eastAsia"/>
          <w:rtl/>
        </w:rPr>
        <w:t>מתן</w:t>
      </w:r>
      <w:r w:rsidR="0006728F" w:rsidRPr="00F75641">
        <w:rPr>
          <w:rFonts w:ascii="David" w:hAnsi="David" w:cs="David"/>
          <w:rtl/>
        </w:rPr>
        <w:t xml:space="preserve"> </w:t>
      </w:r>
      <w:r w:rsidR="0006728F" w:rsidRPr="00F75641">
        <w:rPr>
          <w:rFonts w:ascii="David" w:hAnsi="David" w:cs="David" w:hint="eastAsia"/>
          <w:rtl/>
        </w:rPr>
        <w:t>תמיכה</w:t>
      </w:r>
      <w:r w:rsidR="0006728F" w:rsidRPr="00F75641">
        <w:rPr>
          <w:rFonts w:ascii="David" w:hAnsi="David" w:cs="David"/>
          <w:rtl/>
        </w:rPr>
        <w:t xml:space="preserve">, סיוע וליווי </w:t>
      </w:r>
      <w:r w:rsidR="0006728F" w:rsidRPr="00F75641">
        <w:rPr>
          <w:rFonts w:ascii="David" w:hAnsi="David" w:cs="David" w:hint="eastAsia"/>
          <w:rtl/>
        </w:rPr>
        <w:t>לחיילים</w:t>
      </w:r>
      <w:r w:rsidR="0006728F" w:rsidRPr="00F75641">
        <w:rPr>
          <w:rFonts w:ascii="David" w:hAnsi="David" w:cs="David"/>
          <w:rtl/>
        </w:rPr>
        <w:t xml:space="preserve"> </w:t>
      </w:r>
      <w:r w:rsidR="0094539E">
        <w:rPr>
          <w:rFonts w:ascii="David" w:hAnsi="David" w:cs="David" w:hint="cs"/>
          <w:rtl/>
        </w:rPr>
        <w:t>בודדים</w:t>
      </w:r>
      <w:r w:rsidR="0094539E" w:rsidRPr="00F75641">
        <w:rPr>
          <w:rFonts w:ascii="David" w:hAnsi="David" w:cs="David"/>
          <w:rtl/>
        </w:rPr>
        <w:t xml:space="preserve"> </w:t>
      </w:r>
      <w:r w:rsidR="0006728F" w:rsidRPr="00F75641">
        <w:rPr>
          <w:rFonts w:ascii="David" w:hAnsi="David" w:cs="David"/>
          <w:rtl/>
        </w:rPr>
        <w:t>משוחררים</w:t>
      </w:r>
      <w:r w:rsidR="00711412">
        <w:rPr>
          <w:rFonts w:ascii="David" w:hAnsi="David" w:cs="David" w:hint="cs"/>
          <w:rtl/>
        </w:rPr>
        <w:t>;</w:t>
      </w:r>
    </w:p>
    <w:p w:rsidR="00B5559A" w:rsidRDefault="00636B01" w:rsidP="009E7DDA">
      <w:pPr>
        <w:pStyle w:val="a7"/>
        <w:numPr>
          <w:ilvl w:val="0"/>
          <w:numId w:val="13"/>
        </w:numPr>
        <w:bidi/>
        <w:spacing w:line="360" w:lineRule="auto"/>
        <w:jc w:val="both"/>
        <w:rPr>
          <w:rFonts w:ascii="David" w:hAnsi="David" w:cs="David"/>
        </w:rPr>
      </w:pPr>
      <w:r w:rsidRPr="00F75641">
        <w:rPr>
          <w:rFonts w:ascii="David" w:eastAsia="David" w:hAnsi="David" w:cs="David"/>
          <w:rtl/>
        </w:rPr>
        <w:t xml:space="preserve">המוסד מאוגד כדין בישראל </w:t>
      </w:r>
      <w:r w:rsidRPr="00F75641">
        <w:rPr>
          <w:rFonts w:ascii="David" w:eastAsia="David" w:hAnsi="David" w:cs="David" w:hint="eastAsia"/>
          <w:rtl/>
        </w:rPr>
        <w:t>ורשום</w:t>
      </w:r>
      <w:r w:rsidRPr="00F75641">
        <w:rPr>
          <w:rFonts w:ascii="David" w:eastAsia="David" w:hAnsi="David" w:cs="David"/>
          <w:rtl/>
        </w:rPr>
        <w:t xml:space="preserve"> </w:t>
      </w:r>
      <w:r w:rsidRPr="00F75641">
        <w:rPr>
          <w:rFonts w:ascii="David" w:eastAsia="David" w:hAnsi="David" w:cs="David" w:hint="eastAsia"/>
          <w:rtl/>
        </w:rPr>
        <w:t>כעמותה</w:t>
      </w:r>
      <w:r w:rsidRPr="00F75641">
        <w:rPr>
          <w:rFonts w:ascii="David" w:eastAsia="David" w:hAnsi="David" w:cs="David"/>
          <w:rtl/>
        </w:rPr>
        <w:t xml:space="preserve"> </w:t>
      </w:r>
      <w:r w:rsidRPr="00F75641">
        <w:rPr>
          <w:rFonts w:ascii="David" w:eastAsia="David" w:hAnsi="David" w:cs="David" w:hint="eastAsia"/>
          <w:rtl/>
        </w:rPr>
        <w:t>לפי</w:t>
      </w:r>
      <w:r w:rsidRPr="00F75641">
        <w:rPr>
          <w:rFonts w:ascii="David" w:eastAsia="David" w:hAnsi="David" w:cs="David"/>
          <w:rtl/>
        </w:rPr>
        <w:t xml:space="preserve"> </w:t>
      </w:r>
      <w:r w:rsidRPr="00F75641">
        <w:rPr>
          <w:rFonts w:ascii="David" w:eastAsia="David" w:hAnsi="David" w:cs="David" w:hint="eastAsia"/>
          <w:rtl/>
        </w:rPr>
        <w:t>חוק</w:t>
      </w:r>
      <w:r w:rsidRPr="00F75641">
        <w:rPr>
          <w:rFonts w:ascii="David" w:eastAsia="David" w:hAnsi="David" w:cs="David"/>
          <w:rtl/>
        </w:rPr>
        <w:t xml:space="preserve"> </w:t>
      </w:r>
      <w:r w:rsidRPr="00F75641">
        <w:rPr>
          <w:rFonts w:ascii="David" w:eastAsia="David" w:hAnsi="David" w:cs="David" w:hint="eastAsia"/>
          <w:rtl/>
        </w:rPr>
        <w:t>העמותות</w:t>
      </w:r>
      <w:r w:rsidRPr="00F75641">
        <w:rPr>
          <w:rFonts w:ascii="David" w:eastAsia="David" w:hAnsi="David" w:cs="David"/>
          <w:rtl/>
        </w:rPr>
        <w:t xml:space="preserve">, </w:t>
      </w:r>
      <w:r w:rsidRPr="00F75641">
        <w:rPr>
          <w:rFonts w:ascii="David" w:eastAsia="David" w:hAnsi="David" w:cs="David" w:hint="eastAsia"/>
          <w:rtl/>
        </w:rPr>
        <w:t>התש</w:t>
      </w:r>
      <w:r w:rsidRPr="00F75641">
        <w:rPr>
          <w:rFonts w:ascii="David" w:eastAsia="David" w:hAnsi="David" w:cs="David"/>
          <w:rtl/>
        </w:rPr>
        <w:t xml:space="preserve">"ם-1980, </w:t>
      </w:r>
      <w:r w:rsidR="00383AC0" w:rsidRPr="00F75641">
        <w:rPr>
          <w:rFonts w:ascii="David" w:eastAsia="David" w:hAnsi="David" w:cs="David" w:hint="eastAsia"/>
          <w:rtl/>
        </w:rPr>
        <w:t>ו</w:t>
      </w:r>
      <w:r w:rsidRPr="00F75641">
        <w:rPr>
          <w:rFonts w:ascii="David" w:eastAsia="David" w:hAnsi="David" w:cs="David"/>
          <w:rtl/>
        </w:rPr>
        <w:t>פועל שלא למטרות רווח, ועיקר פעולתו היא לפי מבחנים אלה</w:t>
      </w:r>
      <w:r w:rsidRPr="00F75641">
        <w:rPr>
          <w:rFonts w:ascii="David" w:hAnsi="David" w:cs="David"/>
          <w:rtl/>
        </w:rPr>
        <w:t>;</w:t>
      </w:r>
    </w:p>
    <w:p w:rsidR="00B277CE" w:rsidRPr="00F75641" w:rsidRDefault="00636B01" w:rsidP="00B277CE">
      <w:pPr>
        <w:pStyle w:val="a7"/>
        <w:numPr>
          <w:ilvl w:val="0"/>
          <w:numId w:val="13"/>
        </w:numPr>
        <w:bidi/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המוסד אינו מתוקצב או נתמך כתאגיד לפי חוק</w:t>
      </w:r>
      <w:r w:rsidR="00711412">
        <w:rPr>
          <w:rFonts w:ascii="David" w:hAnsi="David" w:cs="David" w:hint="cs"/>
          <w:rtl/>
        </w:rPr>
        <w:t>;</w:t>
      </w:r>
    </w:p>
    <w:p w:rsidR="00B5559A" w:rsidRPr="00826B35" w:rsidRDefault="00636B01" w:rsidP="00355667">
      <w:pPr>
        <w:pStyle w:val="a7"/>
        <w:numPr>
          <w:ilvl w:val="0"/>
          <w:numId w:val="13"/>
        </w:numPr>
        <w:bidi/>
        <w:spacing w:line="360" w:lineRule="auto"/>
        <w:jc w:val="both"/>
        <w:rPr>
          <w:rFonts w:ascii="David" w:hAnsi="David" w:cs="David"/>
          <w:rtl/>
        </w:rPr>
      </w:pPr>
      <w:r w:rsidRPr="00826B35">
        <w:rPr>
          <w:rFonts w:ascii="David" w:eastAsia="David" w:hAnsi="David" w:cs="David"/>
          <w:rtl/>
        </w:rPr>
        <w:t xml:space="preserve">המוסד פעל במשך שנתיים לפחות </w:t>
      </w:r>
      <w:r w:rsidR="002D64D9" w:rsidRPr="00826B35">
        <w:rPr>
          <w:rFonts w:ascii="David" w:eastAsia="David" w:hAnsi="David" w:cs="David"/>
          <w:rtl/>
        </w:rPr>
        <w:t>קודם</w:t>
      </w:r>
      <w:r w:rsidR="002D64D9" w:rsidRPr="00826B35">
        <w:rPr>
          <w:rFonts w:ascii="David" w:hAnsi="David" w:cs="David"/>
          <w:rtl/>
        </w:rPr>
        <w:t xml:space="preserve"> לשנה בעדה מבוקשת התמיכה</w:t>
      </w:r>
      <w:r w:rsidR="002D64D9" w:rsidRPr="00826B35">
        <w:rPr>
          <w:rFonts w:ascii="David" w:eastAsia="David" w:hAnsi="David" w:cs="David"/>
          <w:rtl/>
        </w:rPr>
        <w:t xml:space="preserve"> </w:t>
      </w:r>
      <w:r w:rsidRPr="00826B35">
        <w:rPr>
          <w:rFonts w:ascii="David" w:eastAsia="David" w:hAnsi="David" w:cs="David"/>
          <w:rtl/>
        </w:rPr>
        <w:t xml:space="preserve">בתחום </w:t>
      </w:r>
      <w:r w:rsidR="00355667">
        <w:rPr>
          <w:rFonts w:ascii="David" w:eastAsia="David" w:hAnsi="David" w:cs="David" w:hint="cs"/>
          <w:rtl/>
        </w:rPr>
        <w:t xml:space="preserve">אחד או יותר מתחומי הפעילות </w:t>
      </w:r>
      <w:r w:rsidR="002D64D9" w:rsidRPr="00826B35">
        <w:rPr>
          <w:rFonts w:ascii="David" w:eastAsia="David" w:hAnsi="David" w:cs="David" w:hint="eastAsia"/>
          <w:rtl/>
        </w:rPr>
        <w:t>בעד</w:t>
      </w:r>
      <w:r w:rsidR="00355667">
        <w:rPr>
          <w:rFonts w:ascii="David" w:eastAsia="David" w:hAnsi="David" w:cs="David" w:hint="cs"/>
          <w:rtl/>
        </w:rPr>
        <w:t>ם</w:t>
      </w:r>
      <w:r w:rsidR="002D64D9" w:rsidRPr="00826B35">
        <w:rPr>
          <w:rFonts w:ascii="David" w:eastAsia="David" w:hAnsi="David" w:cs="David"/>
          <w:rtl/>
        </w:rPr>
        <w:t xml:space="preserve"> </w:t>
      </w:r>
      <w:r w:rsidR="002D64D9" w:rsidRPr="00826B35">
        <w:rPr>
          <w:rFonts w:ascii="David" w:eastAsia="David" w:hAnsi="David" w:cs="David" w:hint="eastAsia"/>
          <w:rtl/>
        </w:rPr>
        <w:t>ניתנת</w:t>
      </w:r>
      <w:r w:rsidR="002D64D9" w:rsidRPr="00826B35">
        <w:rPr>
          <w:rFonts w:ascii="David" w:eastAsia="David" w:hAnsi="David" w:cs="David"/>
          <w:rtl/>
        </w:rPr>
        <w:t xml:space="preserve"> </w:t>
      </w:r>
      <w:r w:rsidR="002D64D9" w:rsidRPr="00826B35">
        <w:rPr>
          <w:rFonts w:ascii="David" w:eastAsia="David" w:hAnsi="David" w:cs="David" w:hint="eastAsia"/>
          <w:rtl/>
        </w:rPr>
        <w:t>התמיכה</w:t>
      </w:r>
      <w:r w:rsidR="002D64D9" w:rsidRPr="00826B35">
        <w:rPr>
          <w:rFonts w:ascii="David" w:eastAsia="David" w:hAnsi="David" w:cs="David"/>
          <w:rtl/>
        </w:rPr>
        <w:t xml:space="preserve"> </w:t>
      </w:r>
      <w:r w:rsidR="002D64D9" w:rsidRPr="00826B35">
        <w:rPr>
          <w:rFonts w:ascii="David" w:eastAsia="David" w:hAnsi="David" w:cs="David" w:hint="eastAsia"/>
          <w:rtl/>
        </w:rPr>
        <w:t>לפי</w:t>
      </w:r>
      <w:r w:rsidR="002D64D9" w:rsidRPr="00826B35">
        <w:rPr>
          <w:rFonts w:ascii="David" w:eastAsia="David" w:hAnsi="David" w:cs="David"/>
          <w:rtl/>
        </w:rPr>
        <w:t xml:space="preserve"> </w:t>
      </w:r>
      <w:r w:rsidR="002D64D9" w:rsidRPr="00826B35">
        <w:rPr>
          <w:rFonts w:ascii="David" w:eastAsia="David" w:hAnsi="David" w:cs="David" w:hint="eastAsia"/>
          <w:rtl/>
        </w:rPr>
        <w:t>מבחנים</w:t>
      </w:r>
      <w:r w:rsidR="002D64D9" w:rsidRPr="00826B35">
        <w:rPr>
          <w:rFonts w:ascii="David" w:eastAsia="David" w:hAnsi="David" w:cs="David"/>
          <w:rtl/>
        </w:rPr>
        <w:t xml:space="preserve"> </w:t>
      </w:r>
      <w:r w:rsidR="002D64D9" w:rsidRPr="00826B35">
        <w:rPr>
          <w:rFonts w:ascii="David" w:eastAsia="David" w:hAnsi="David" w:cs="David" w:hint="eastAsia"/>
          <w:rtl/>
        </w:rPr>
        <w:t>אלה</w:t>
      </w:r>
      <w:r w:rsidRPr="00826B35">
        <w:rPr>
          <w:rFonts w:ascii="David" w:hAnsi="David" w:cs="David"/>
          <w:rtl/>
        </w:rPr>
        <w:t xml:space="preserve">; </w:t>
      </w:r>
    </w:p>
    <w:p w:rsidR="00B5559A" w:rsidRPr="00F75641" w:rsidRDefault="00636B01" w:rsidP="007E7951">
      <w:pPr>
        <w:pStyle w:val="a7"/>
        <w:numPr>
          <w:ilvl w:val="0"/>
          <w:numId w:val="13"/>
        </w:numPr>
        <w:bidi/>
        <w:spacing w:line="360" w:lineRule="auto"/>
        <w:jc w:val="both"/>
        <w:rPr>
          <w:rFonts w:ascii="David" w:hAnsi="David" w:cs="David"/>
          <w:rtl/>
        </w:rPr>
      </w:pPr>
      <w:r w:rsidRPr="00F75641">
        <w:rPr>
          <w:rFonts w:ascii="David" w:eastAsia="David" w:hAnsi="David" w:cs="David"/>
          <w:rtl/>
        </w:rPr>
        <w:t>המוסד אינו מקבל מימון בעד סוג הפעילות שבעדה הוא נתמך לפי מבחנים אלה מכל גורם ממשלתי אחר</w:t>
      </w:r>
      <w:r w:rsidRPr="00F75641">
        <w:rPr>
          <w:rFonts w:ascii="David" w:hAnsi="David" w:cs="David"/>
          <w:rtl/>
        </w:rPr>
        <w:t>.</w:t>
      </w:r>
    </w:p>
    <w:p w:rsidR="006E628A" w:rsidRPr="00F75641" w:rsidRDefault="006E628A" w:rsidP="009E7DDA">
      <w:pPr>
        <w:pStyle w:val="a7"/>
        <w:bidi/>
        <w:spacing w:line="360" w:lineRule="auto"/>
        <w:jc w:val="both"/>
        <w:rPr>
          <w:rFonts w:ascii="David" w:hAnsi="David" w:cs="David"/>
        </w:rPr>
      </w:pPr>
    </w:p>
    <w:p w:rsidR="00C35D19" w:rsidRPr="00B277CE" w:rsidRDefault="00636B01">
      <w:pPr>
        <w:numPr>
          <w:ilvl w:val="0"/>
          <w:numId w:val="5"/>
        </w:numPr>
        <w:tabs>
          <w:tab w:val="right" w:pos="324"/>
        </w:tabs>
        <w:bidi/>
        <w:spacing w:line="360" w:lineRule="auto"/>
        <w:ind w:left="360"/>
        <w:jc w:val="both"/>
        <w:rPr>
          <w:rFonts w:cs="David"/>
          <w:b/>
          <w:bCs/>
          <w:rtl/>
        </w:rPr>
      </w:pPr>
      <w:r w:rsidRPr="00B277CE">
        <w:rPr>
          <w:rFonts w:cs="David"/>
          <w:sz w:val="14"/>
          <w:szCs w:val="14"/>
          <w:rtl/>
        </w:rPr>
        <w:t xml:space="preserve"> </w:t>
      </w:r>
      <w:r w:rsidRPr="00F75641">
        <w:rPr>
          <w:rFonts w:ascii="David" w:eastAsia="David" w:hAnsi="David" w:cs="David"/>
          <w:b/>
          <w:bCs/>
          <w:rtl/>
        </w:rPr>
        <w:t>הפעילויות הנתמכות</w:t>
      </w:r>
    </w:p>
    <w:p w:rsidR="00C35D19" w:rsidRPr="00B277CE" w:rsidRDefault="00636B01" w:rsidP="00612786">
      <w:pPr>
        <w:bidi/>
        <w:spacing w:line="360" w:lineRule="auto"/>
        <w:ind w:left="340"/>
        <w:jc w:val="both"/>
        <w:rPr>
          <w:rFonts w:cs="David"/>
          <w:rtl/>
        </w:rPr>
      </w:pPr>
      <w:r w:rsidRPr="00F75641">
        <w:rPr>
          <w:rFonts w:ascii="David" w:eastAsia="David" w:hAnsi="David" w:cs="David"/>
          <w:rtl/>
        </w:rPr>
        <w:t xml:space="preserve">תמיכת המשרד תינתן למוסדות ציבור שיימצאו זכאים לכך בעד </w:t>
      </w:r>
      <w:r w:rsidR="00355667">
        <w:rPr>
          <w:rFonts w:ascii="David" w:eastAsia="David" w:hAnsi="David" w:cs="David" w:hint="cs"/>
          <w:rtl/>
        </w:rPr>
        <w:t>תחומי הפעילות הבאים</w:t>
      </w:r>
      <w:r w:rsidRPr="00B277CE">
        <w:rPr>
          <w:rFonts w:cs="David"/>
          <w:rtl/>
        </w:rPr>
        <w:t xml:space="preserve">, </w:t>
      </w:r>
      <w:r w:rsidR="00355667" w:rsidRPr="00F75641">
        <w:rPr>
          <w:rFonts w:ascii="David" w:eastAsia="David" w:hAnsi="David" w:cs="David"/>
          <w:rtl/>
        </w:rPr>
        <w:t>כול</w:t>
      </w:r>
      <w:r w:rsidR="00355667">
        <w:rPr>
          <w:rFonts w:ascii="David" w:eastAsia="David" w:hAnsi="David" w:cs="David" w:hint="cs"/>
          <w:rtl/>
        </w:rPr>
        <w:t>ם</w:t>
      </w:r>
      <w:r w:rsidR="00355667" w:rsidRPr="00F75641">
        <w:rPr>
          <w:rFonts w:ascii="David" w:eastAsia="David" w:hAnsi="David" w:cs="David"/>
          <w:rtl/>
        </w:rPr>
        <w:t xml:space="preserve"> </w:t>
      </w:r>
      <w:r w:rsidRPr="00F75641">
        <w:rPr>
          <w:rFonts w:ascii="David" w:eastAsia="David" w:hAnsi="David" w:cs="David"/>
          <w:rtl/>
        </w:rPr>
        <w:t>או חלק</w:t>
      </w:r>
      <w:r w:rsidR="00355667">
        <w:rPr>
          <w:rFonts w:cs="David" w:hint="cs"/>
          <w:rtl/>
        </w:rPr>
        <w:t>ם</w:t>
      </w:r>
      <w:r w:rsidRPr="00B277CE">
        <w:rPr>
          <w:rFonts w:cs="David"/>
          <w:rtl/>
        </w:rPr>
        <w:t xml:space="preserve">, </w:t>
      </w:r>
      <w:r w:rsidRPr="00F75641">
        <w:rPr>
          <w:rFonts w:ascii="David" w:eastAsia="David" w:hAnsi="David" w:cs="David"/>
          <w:rtl/>
        </w:rPr>
        <w:t>כמפורט להלן</w:t>
      </w:r>
      <w:r w:rsidR="002D64D9">
        <w:rPr>
          <w:rFonts w:ascii="David" w:eastAsia="David" w:hAnsi="David" w:cs="David" w:hint="cs"/>
          <w:rtl/>
        </w:rPr>
        <w:t xml:space="preserve">. </w:t>
      </w:r>
      <w:r w:rsidR="00826B35">
        <w:rPr>
          <w:rFonts w:ascii="David" w:eastAsia="David" w:hAnsi="David" w:cs="David" w:hint="cs"/>
          <w:rtl/>
        </w:rPr>
        <w:t>ו</w:t>
      </w:r>
      <w:r w:rsidR="002D64D9" w:rsidRPr="00826B35">
        <w:rPr>
          <w:rFonts w:ascii="David" w:eastAsia="David" w:hAnsi="David" w:cs="David" w:hint="eastAsia"/>
          <w:rtl/>
        </w:rPr>
        <w:t>בכל</w:t>
      </w:r>
      <w:r w:rsidR="002D64D9" w:rsidRPr="00826B35">
        <w:rPr>
          <w:rFonts w:ascii="David" w:eastAsia="David" w:hAnsi="David" w:cs="David"/>
          <w:rtl/>
        </w:rPr>
        <w:t xml:space="preserve"> </w:t>
      </w:r>
      <w:r w:rsidR="002D64D9" w:rsidRPr="00826B35">
        <w:rPr>
          <w:rFonts w:ascii="David" w:eastAsia="David" w:hAnsi="David" w:cs="David" w:hint="eastAsia"/>
          <w:rtl/>
        </w:rPr>
        <w:t>מקרה</w:t>
      </w:r>
      <w:r w:rsidR="002D64D9" w:rsidRPr="00826B35">
        <w:rPr>
          <w:rFonts w:ascii="David" w:eastAsia="David" w:hAnsi="David" w:cs="David"/>
          <w:rtl/>
        </w:rPr>
        <w:t xml:space="preserve">, </w:t>
      </w:r>
      <w:r w:rsidR="002D64D9" w:rsidRPr="00826B35">
        <w:rPr>
          <w:rFonts w:ascii="David" w:eastAsia="David" w:hAnsi="David" w:cs="David" w:hint="eastAsia"/>
          <w:rtl/>
        </w:rPr>
        <w:t>לא</w:t>
      </w:r>
      <w:r w:rsidR="002D64D9" w:rsidRPr="00826B35">
        <w:rPr>
          <w:rFonts w:ascii="David" w:eastAsia="David" w:hAnsi="David" w:cs="David"/>
          <w:rtl/>
        </w:rPr>
        <w:t xml:space="preserve"> </w:t>
      </w:r>
      <w:r w:rsidR="002D64D9" w:rsidRPr="00826B35">
        <w:rPr>
          <w:rFonts w:ascii="David" w:eastAsia="David" w:hAnsi="David" w:cs="David" w:hint="eastAsia"/>
          <w:rtl/>
        </w:rPr>
        <w:t>תינתן</w:t>
      </w:r>
      <w:r w:rsidR="002D64D9" w:rsidRPr="00826B35">
        <w:rPr>
          <w:rFonts w:ascii="David" w:eastAsia="David" w:hAnsi="David" w:cs="David"/>
          <w:rtl/>
        </w:rPr>
        <w:t xml:space="preserve"> </w:t>
      </w:r>
      <w:r w:rsidR="002D64D9" w:rsidRPr="00826B35">
        <w:rPr>
          <w:rFonts w:ascii="David" w:eastAsia="David" w:hAnsi="David" w:cs="David" w:hint="eastAsia"/>
          <w:rtl/>
        </w:rPr>
        <w:t>תמיכה</w:t>
      </w:r>
      <w:r w:rsidR="002D64D9" w:rsidRPr="00826B35">
        <w:rPr>
          <w:rFonts w:ascii="David" w:eastAsia="David" w:hAnsi="David" w:cs="David"/>
          <w:rtl/>
        </w:rPr>
        <w:t xml:space="preserve"> </w:t>
      </w:r>
      <w:r w:rsidR="002D64D9" w:rsidRPr="00826B35">
        <w:rPr>
          <w:rFonts w:ascii="David" w:eastAsia="David" w:hAnsi="David" w:cs="David" w:hint="eastAsia"/>
          <w:rtl/>
        </w:rPr>
        <w:t>בעד</w:t>
      </w:r>
      <w:r w:rsidR="002D64D9" w:rsidRPr="00826B35">
        <w:rPr>
          <w:rFonts w:ascii="David" w:eastAsia="David" w:hAnsi="David" w:cs="David"/>
          <w:rtl/>
        </w:rPr>
        <w:t xml:space="preserve"> </w:t>
      </w:r>
      <w:r w:rsidR="002D64D9" w:rsidRPr="00826B35">
        <w:rPr>
          <w:rFonts w:ascii="David" w:eastAsia="David" w:hAnsi="David" w:cs="David" w:hint="eastAsia"/>
          <w:rtl/>
        </w:rPr>
        <w:t>סיוע</w:t>
      </w:r>
      <w:r w:rsidR="002D64D9" w:rsidRPr="00826B35">
        <w:rPr>
          <w:rFonts w:ascii="David" w:eastAsia="David" w:hAnsi="David" w:cs="David"/>
          <w:rtl/>
        </w:rPr>
        <w:t xml:space="preserve"> </w:t>
      </w:r>
      <w:r w:rsidR="002D64D9" w:rsidRPr="00826B35">
        <w:rPr>
          <w:rFonts w:ascii="David" w:eastAsia="David" w:hAnsi="David" w:cs="David" w:hint="eastAsia"/>
          <w:rtl/>
        </w:rPr>
        <w:t>לחייל</w:t>
      </w:r>
      <w:r w:rsidR="002D64D9" w:rsidRPr="00826B35">
        <w:rPr>
          <w:rFonts w:ascii="David" w:eastAsia="David" w:hAnsi="David" w:cs="David"/>
          <w:rtl/>
        </w:rPr>
        <w:t xml:space="preserve"> </w:t>
      </w:r>
      <w:r w:rsidR="007977BD">
        <w:rPr>
          <w:rFonts w:ascii="David" w:eastAsia="David" w:hAnsi="David" w:cs="David" w:hint="cs"/>
          <w:rtl/>
        </w:rPr>
        <w:t xml:space="preserve">בודד </w:t>
      </w:r>
      <w:r w:rsidR="00826B35">
        <w:rPr>
          <w:rFonts w:ascii="David" w:eastAsia="David" w:hAnsi="David" w:cs="David" w:hint="cs"/>
          <w:rtl/>
        </w:rPr>
        <w:t xml:space="preserve">משוחרר </w:t>
      </w:r>
      <w:r w:rsidR="002D64D9" w:rsidRPr="00826B35">
        <w:rPr>
          <w:rFonts w:ascii="David" w:eastAsia="David" w:hAnsi="David" w:cs="David" w:hint="eastAsia"/>
          <w:rtl/>
        </w:rPr>
        <w:t>שניתן</w:t>
      </w:r>
      <w:r w:rsidR="002D64D9" w:rsidRPr="00826B35">
        <w:rPr>
          <w:rFonts w:ascii="David" w:eastAsia="David" w:hAnsi="David" w:cs="David"/>
          <w:rtl/>
        </w:rPr>
        <w:t xml:space="preserve"> </w:t>
      </w:r>
      <w:r w:rsidR="002D64D9" w:rsidRPr="00826B35">
        <w:rPr>
          <w:rFonts w:ascii="David" w:eastAsia="David" w:hAnsi="David" w:cs="David" w:hint="eastAsia"/>
          <w:rtl/>
        </w:rPr>
        <w:t>לו</w:t>
      </w:r>
      <w:r w:rsidR="002D64D9" w:rsidRPr="00826B35">
        <w:rPr>
          <w:rFonts w:ascii="David" w:eastAsia="David" w:hAnsi="David" w:cs="David"/>
          <w:rtl/>
        </w:rPr>
        <w:t xml:space="preserve"> </w:t>
      </w:r>
      <w:r w:rsidR="002D64D9" w:rsidRPr="00826B35">
        <w:rPr>
          <w:rFonts w:ascii="David" w:eastAsia="David" w:hAnsi="David" w:cs="David" w:hint="eastAsia"/>
          <w:rtl/>
        </w:rPr>
        <w:t>לאחר</w:t>
      </w:r>
      <w:r w:rsidR="002D64D9" w:rsidRPr="00826B35">
        <w:rPr>
          <w:rFonts w:ascii="David" w:eastAsia="David" w:hAnsi="David" w:cs="David"/>
          <w:rtl/>
        </w:rPr>
        <w:t xml:space="preserve"> </w:t>
      </w:r>
      <w:r w:rsidR="002D64D9" w:rsidRPr="00826B35">
        <w:rPr>
          <w:rFonts w:ascii="David" w:eastAsia="David" w:hAnsi="David" w:cs="David" w:hint="eastAsia"/>
          <w:rtl/>
        </w:rPr>
        <w:t>תום</w:t>
      </w:r>
      <w:r w:rsidR="002D64D9" w:rsidRPr="00826B35">
        <w:rPr>
          <w:rFonts w:ascii="David" w:eastAsia="David" w:hAnsi="David" w:cs="David"/>
          <w:rtl/>
        </w:rPr>
        <w:t xml:space="preserve"> </w:t>
      </w:r>
      <w:r w:rsidR="002D64D9" w:rsidRPr="00826B35">
        <w:rPr>
          <w:rFonts w:ascii="David" w:eastAsia="David" w:hAnsi="David" w:cs="David" w:hint="eastAsia"/>
          <w:rtl/>
        </w:rPr>
        <w:t>השנה</w:t>
      </w:r>
      <w:r w:rsidR="002D64D9" w:rsidRPr="00826B35">
        <w:rPr>
          <w:rFonts w:ascii="David" w:eastAsia="David" w:hAnsi="David" w:cs="David"/>
          <w:rtl/>
        </w:rPr>
        <w:t xml:space="preserve"> </w:t>
      </w:r>
      <w:r w:rsidR="002D64D9" w:rsidRPr="00826B35">
        <w:rPr>
          <w:rFonts w:ascii="David" w:eastAsia="David" w:hAnsi="David" w:cs="David" w:hint="eastAsia"/>
          <w:rtl/>
        </w:rPr>
        <w:t>החמישית</w:t>
      </w:r>
      <w:r w:rsidR="002D64D9" w:rsidRPr="00826B35">
        <w:rPr>
          <w:rFonts w:ascii="David" w:eastAsia="David" w:hAnsi="David" w:cs="David"/>
          <w:rtl/>
        </w:rPr>
        <w:t xml:space="preserve"> </w:t>
      </w:r>
      <w:r w:rsidR="002D64D9" w:rsidRPr="00826B35">
        <w:rPr>
          <w:rFonts w:ascii="David" w:eastAsia="David" w:hAnsi="David" w:cs="David" w:hint="eastAsia"/>
          <w:rtl/>
        </w:rPr>
        <w:t>לשחרורו</w:t>
      </w:r>
      <w:r w:rsidR="008D3647">
        <w:rPr>
          <w:rFonts w:cs="David" w:hint="cs"/>
          <w:rtl/>
        </w:rPr>
        <w:t xml:space="preserve">. </w:t>
      </w:r>
      <w:r w:rsidR="008D3647" w:rsidRPr="002937EC">
        <w:rPr>
          <w:rFonts w:cs="David" w:hint="cs"/>
          <w:rtl/>
        </w:rPr>
        <w:t xml:space="preserve">כמו כן, לא תינתן תמיכה בעד סיוע לחייל בודד משוחרר עבור פעילות שבוצעה באותה תקופה מדווחת על </w:t>
      </w:r>
      <w:r w:rsidR="008D3647" w:rsidRPr="002937EC">
        <w:rPr>
          <w:rFonts w:cs="David"/>
          <w:rtl/>
        </w:rPr>
        <w:t>–</w:t>
      </w:r>
      <w:r w:rsidR="008D3647" w:rsidRPr="002937EC">
        <w:rPr>
          <w:rFonts w:cs="David" w:hint="cs"/>
          <w:rtl/>
        </w:rPr>
        <w:t xml:space="preserve"> ידי </w:t>
      </w:r>
      <w:r w:rsidR="008D3647" w:rsidRPr="002937EC">
        <w:rPr>
          <w:rFonts w:cs="David"/>
          <w:rtl/>
        </w:rPr>
        <w:t>האגף והקרן לקליטת חיילים משוחררים</w:t>
      </w:r>
      <w:r w:rsidR="00612786" w:rsidRPr="002937EC">
        <w:rPr>
          <w:rFonts w:cs="David" w:hint="cs"/>
          <w:rtl/>
        </w:rPr>
        <w:t xml:space="preserve"> וכן לא תינתן תמיכה לחיילים בודדים משוחררים אשר קיבלו סיוע באותה שנה מדווחת מעזבונות לטובת המדינה</w:t>
      </w:r>
      <w:r w:rsidRPr="002937EC">
        <w:rPr>
          <w:rFonts w:cs="David"/>
          <w:rtl/>
        </w:rPr>
        <w:t>:</w:t>
      </w:r>
    </w:p>
    <w:p w:rsidR="00355667" w:rsidRPr="007977BD" w:rsidRDefault="00636B01" w:rsidP="007977BD">
      <w:pPr>
        <w:pStyle w:val="a7"/>
        <w:numPr>
          <w:ilvl w:val="0"/>
          <w:numId w:val="23"/>
        </w:numPr>
        <w:bidi/>
        <w:spacing w:line="360" w:lineRule="auto"/>
        <w:jc w:val="both"/>
        <w:rPr>
          <w:rFonts w:cs="David"/>
          <w:rtl/>
        </w:rPr>
      </w:pPr>
      <w:r w:rsidRPr="007977BD">
        <w:rPr>
          <w:rFonts w:ascii="David" w:eastAsia="David" w:hAnsi="David" w:cs="David"/>
          <w:rtl/>
        </w:rPr>
        <w:t xml:space="preserve">ליווי וחניכה אישית בכניסה לחיים האזרחים </w:t>
      </w:r>
      <w:r w:rsidRPr="007977BD">
        <w:rPr>
          <w:rFonts w:cs="David"/>
          <w:rtl/>
        </w:rPr>
        <w:t>("</w:t>
      </w:r>
      <w:r w:rsidRPr="007977BD">
        <w:rPr>
          <w:rFonts w:ascii="David" w:eastAsia="David" w:hAnsi="David" w:cs="David"/>
          <w:rtl/>
        </w:rPr>
        <w:t>מנטורינג</w:t>
      </w:r>
      <w:r w:rsidRPr="007977BD">
        <w:rPr>
          <w:rFonts w:cs="David"/>
          <w:rtl/>
        </w:rPr>
        <w:t xml:space="preserve">") </w:t>
      </w:r>
      <w:r w:rsidRPr="007977BD">
        <w:rPr>
          <w:rFonts w:ascii="David" w:eastAsia="David" w:hAnsi="David" w:cs="David"/>
          <w:rtl/>
        </w:rPr>
        <w:t xml:space="preserve">של חיילים </w:t>
      </w:r>
      <w:r w:rsidR="0094539E" w:rsidRPr="007977BD">
        <w:rPr>
          <w:rFonts w:ascii="David" w:eastAsia="David" w:hAnsi="David" w:cs="David"/>
          <w:rtl/>
        </w:rPr>
        <w:t xml:space="preserve">בודדים </w:t>
      </w:r>
      <w:r w:rsidRPr="007977BD">
        <w:rPr>
          <w:rFonts w:ascii="David" w:eastAsia="David" w:hAnsi="David" w:cs="David"/>
          <w:rtl/>
        </w:rPr>
        <w:t>משוחררים בדגש על הכוונתם לתעסוקה וללימודים</w:t>
      </w:r>
      <w:r w:rsidRPr="007977BD">
        <w:rPr>
          <w:rFonts w:cs="David"/>
          <w:rtl/>
        </w:rPr>
        <w:t xml:space="preserve">, </w:t>
      </w:r>
      <w:r w:rsidRPr="007977BD">
        <w:rPr>
          <w:rFonts w:cs="David" w:hint="eastAsia"/>
          <w:rtl/>
        </w:rPr>
        <w:t>בהתאם</w:t>
      </w:r>
      <w:r w:rsidRPr="007977BD">
        <w:rPr>
          <w:rFonts w:cs="David"/>
          <w:rtl/>
        </w:rPr>
        <w:t xml:space="preserve"> </w:t>
      </w:r>
      <w:r w:rsidRPr="007977BD">
        <w:rPr>
          <w:rFonts w:cs="David" w:hint="eastAsia"/>
          <w:rtl/>
        </w:rPr>
        <w:t>לעקרונות</w:t>
      </w:r>
      <w:r w:rsidRPr="007977BD">
        <w:rPr>
          <w:rFonts w:cs="David"/>
          <w:rtl/>
        </w:rPr>
        <w:t xml:space="preserve"> </w:t>
      </w:r>
      <w:r w:rsidRPr="007977BD">
        <w:rPr>
          <w:rFonts w:cs="David" w:hint="eastAsia"/>
          <w:rtl/>
        </w:rPr>
        <w:t>הבאים</w:t>
      </w:r>
      <w:r w:rsidRPr="007977BD">
        <w:rPr>
          <w:rFonts w:cs="David"/>
          <w:rtl/>
        </w:rPr>
        <w:t>:</w:t>
      </w:r>
    </w:p>
    <w:p w:rsidR="00355667" w:rsidRDefault="00636B01" w:rsidP="008D3647">
      <w:pPr>
        <w:pStyle w:val="a7"/>
        <w:numPr>
          <w:ilvl w:val="1"/>
          <w:numId w:val="23"/>
        </w:numPr>
        <w:bidi/>
        <w:spacing w:line="360" w:lineRule="auto"/>
        <w:ind w:left="1127" w:hanging="425"/>
        <w:jc w:val="both"/>
        <w:rPr>
          <w:rFonts w:cs="David"/>
        </w:rPr>
      </w:pPr>
      <w:r w:rsidRPr="007977BD">
        <w:rPr>
          <w:rFonts w:ascii="David" w:eastAsia="David" w:hAnsi="David" w:cs="David"/>
          <w:rtl/>
        </w:rPr>
        <w:t xml:space="preserve">במסגרת הליווי </w:t>
      </w:r>
      <w:r>
        <w:rPr>
          <w:rFonts w:ascii="David" w:eastAsia="David" w:hAnsi="David" w:cs="David" w:hint="cs"/>
          <w:rtl/>
        </w:rPr>
        <w:t>ניתן</w:t>
      </w:r>
      <w:r w:rsidRPr="007977BD">
        <w:rPr>
          <w:rFonts w:ascii="David" w:eastAsia="David" w:hAnsi="David" w:cs="David"/>
          <w:rtl/>
        </w:rPr>
        <w:t xml:space="preserve"> גם סיוע בהתנהלות מול גופים ציבוריים וחברות המעניקות שירות לציבור</w:t>
      </w:r>
      <w:r w:rsidRPr="007977BD">
        <w:rPr>
          <w:rFonts w:cs="David"/>
          <w:rtl/>
        </w:rPr>
        <w:t xml:space="preserve">; </w:t>
      </w:r>
    </w:p>
    <w:p w:rsidR="00355667" w:rsidRPr="007977BD" w:rsidRDefault="00636B01" w:rsidP="008D3647">
      <w:pPr>
        <w:pStyle w:val="a7"/>
        <w:numPr>
          <w:ilvl w:val="1"/>
          <w:numId w:val="23"/>
        </w:numPr>
        <w:bidi/>
        <w:spacing w:line="360" w:lineRule="auto"/>
        <w:ind w:left="1127" w:hanging="425"/>
        <w:jc w:val="both"/>
        <w:rPr>
          <w:rFonts w:cs="David"/>
          <w:rtl/>
        </w:rPr>
      </w:pPr>
      <w:r>
        <w:rPr>
          <w:rFonts w:ascii="David" w:eastAsia="David" w:hAnsi="David" w:cs="David" w:hint="cs"/>
          <w:rtl/>
        </w:rPr>
        <w:t xml:space="preserve">הליווי ניתן </w:t>
      </w:r>
      <w:r w:rsidR="003D733A" w:rsidRPr="007977BD">
        <w:rPr>
          <w:rFonts w:ascii="David" w:eastAsia="David" w:hAnsi="David" w:cs="David"/>
          <w:rtl/>
        </w:rPr>
        <w:t xml:space="preserve">לכל חייל </w:t>
      </w:r>
      <w:r w:rsidR="007977BD" w:rsidRPr="0061448B">
        <w:rPr>
          <w:rFonts w:ascii="David" w:eastAsia="David" w:hAnsi="David" w:cs="David"/>
          <w:rtl/>
        </w:rPr>
        <w:t>בודד</w:t>
      </w:r>
      <w:r w:rsidR="007977BD" w:rsidRPr="007977BD">
        <w:rPr>
          <w:rFonts w:ascii="David" w:eastAsia="David" w:hAnsi="David" w:cs="David"/>
          <w:rtl/>
        </w:rPr>
        <w:t xml:space="preserve"> </w:t>
      </w:r>
      <w:r w:rsidR="003D733A" w:rsidRPr="007977BD">
        <w:rPr>
          <w:rFonts w:ascii="David" w:eastAsia="David" w:hAnsi="David" w:cs="David"/>
          <w:rtl/>
        </w:rPr>
        <w:t xml:space="preserve">משוחרר שיפנה </w:t>
      </w:r>
      <w:r>
        <w:rPr>
          <w:rFonts w:ascii="David" w:eastAsia="David" w:hAnsi="David" w:cs="David" w:hint="cs"/>
          <w:rtl/>
        </w:rPr>
        <w:t>למוסד</w:t>
      </w:r>
      <w:r w:rsidR="003D733A" w:rsidRPr="007977BD">
        <w:rPr>
          <w:rFonts w:cs="David"/>
          <w:rtl/>
        </w:rPr>
        <w:t xml:space="preserve">, </w:t>
      </w:r>
      <w:r>
        <w:rPr>
          <w:rFonts w:ascii="David" w:eastAsia="David" w:hAnsi="David" w:cs="David" w:hint="cs"/>
          <w:rtl/>
        </w:rPr>
        <w:t xml:space="preserve">ולמשך </w:t>
      </w:r>
      <w:r w:rsidR="003D733A" w:rsidRPr="007977BD">
        <w:rPr>
          <w:rFonts w:ascii="David" w:eastAsia="David" w:hAnsi="David" w:cs="David"/>
          <w:rtl/>
        </w:rPr>
        <w:t>תקופה שלא תפחת משנה</w:t>
      </w:r>
      <w:r w:rsidR="002D64D9" w:rsidRPr="007977BD">
        <w:rPr>
          <w:rFonts w:ascii="David" w:eastAsia="David" w:hAnsi="David" w:cs="David"/>
          <w:rtl/>
        </w:rPr>
        <w:t xml:space="preserve">; </w:t>
      </w:r>
    </w:p>
    <w:p w:rsidR="00355667" w:rsidRDefault="00636B01" w:rsidP="008D3647">
      <w:pPr>
        <w:pStyle w:val="a7"/>
        <w:numPr>
          <w:ilvl w:val="1"/>
          <w:numId w:val="23"/>
        </w:numPr>
        <w:bidi/>
        <w:spacing w:line="360" w:lineRule="auto"/>
        <w:ind w:left="1127" w:hanging="425"/>
        <w:jc w:val="both"/>
        <w:rPr>
          <w:rFonts w:cs="David"/>
        </w:rPr>
      </w:pPr>
      <w:r w:rsidRPr="007977BD">
        <w:rPr>
          <w:rFonts w:ascii="David" w:eastAsia="David" w:hAnsi="David" w:cs="David" w:hint="eastAsia"/>
          <w:rtl/>
        </w:rPr>
        <w:t>התמיכה</w:t>
      </w:r>
      <w:r w:rsidRPr="007977BD">
        <w:rPr>
          <w:rFonts w:ascii="David" w:eastAsia="David" w:hAnsi="David" w:cs="David"/>
          <w:rtl/>
        </w:rPr>
        <w:t xml:space="preserve"> בעד ליווי חייל</w:t>
      </w:r>
      <w:r w:rsidR="0094539E" w:rsidRPr="007977BD">
        <w:rPr>
          <w:rFonts w:ascii="David" w:eastAsia="David" w:hAnsi="David" w:cs="David"/>
          <w:rtl/>
        </w:rPr>
        <w:t xml:space="preserve"> בודד</w:t>
      </w:r>
      <w:r w:rsidRPr="007977BD">
        <w:rPr>
          <w:rFonts w:ascii="David" w:eastAsia="David" w:hAnsi="David" w:cs="David"/>
          <w:rtl/>
        </w:rPr>
        <w:t xml:space="preserve"> משוחרר מסוים </w:t>
      </w:r>
      <w:r w:rsidRPr="007977BD">
        <w:rPr>
          <w:rFonts w:ascii="David" w:eastAsia="David" w:hAnsi="David" w:cs="David" w:hint="eastAsia"/>
          <w:rtl/>
        </w:rPr>
        <w:t>תינתן</w:t>
      </w:r>
      <w:r w:rsidR="007F18A7" w:rsidRPr="007977BD">
        <w:rPr>
          <w:rFonts w:ascii="David" w:eastAsia="David" w:hAnsi="David" w:cs="David"/>
        </w:rPr>
        <w:t xml:space="preserve"> </w:t>
      </w:r>
      <w:r w:rsidR="003D733A" w:rsidRPr="007977BD">
        <w:rPr>
          <w:rFonts w:ascii="David" w:eastAsia="David" w:hAnsi="David" w:cs="David"/>
          <w:rtl/>
        </w:rPr>
        <w:t>מיום שחרורו משירות סדיר</w:t>
      </w:r>
      <w:r w:rsidRPr="007977BD">
        <w:rPr>
          <w:rFonts w:cs="David"/>
          <w:rtl/>
        </w:rPr>
        <w:t xml:space="preserve"> של אותו </w:t>
      </w:r>
      <w:r w:rsidRPr="007977BD">
        <w:rPr>
          <w:rFonts w:cs="David" w:hint="eastAsia"/>
          <w:rtl/>
        </w:rPr>
        <w:t>חייל</w:t>
      </w:r>
      <w:r w:rsidRPr="007977BD">
        <w:rPr>
          <w:rFonts w:cs="David"/>
          <w:rtl/>
        </w:rPr>
        <w:t xml:space="preserve"> </w:t>
      </w:r>
      <w:r w:rsidR="003D733A" w:rsidRPr="007977BD">
        <w:rPr>
          <w:rFonts w:ascii="David" w:eastAsia="David" w:hAnsi="David" w:cs="David"/>
          <w:rtl/>
        </w:rPr>
        <w:t>ובהתאם לצרכיו</w:t>
      </w:r>
      <w:r w:rsidR="003D733A" w:rsidRPr="007977BD">
        <w:rPr>
          <w:rFonts w:cs="David"/>
          <w:rtl/>
        </w:rPr>
        <w:t xml:space="preserve">; </w:t>
      </w:r>
    </w:p>
    <w:p w:rsidR="00432B0F" w:rsidRPr="0036142A" w:rsidRDefault="00636B01" w:rsidP="008D3647">
      <w:pPr>
        <w:bidi/>
        <w:spacing w:line="360" w:lineRule="auto"/>
        <w:ind w:left="700" w:hanging="424"/>
        <w:jc w:val="both"/>
        <w:rPr>
          <w:rFonts w:cs="David"/>
          <w:rtl/>
        </w:rPr>
      </w:pPr>
      <w:r w:rsidRPr="0036142A">
        <w:rPr>
          <w:rFonts w:cs="David"/>
          <w:rtl/>
        </w:rPr>
        <w:t xml:space="preserve"> </w:t>
      </w:r>
      <w:r w:rsidR="006C6702" w:rsidRPr="0036142A">
        <w:rPr>
          <w:rFonts w:cs="David"/>
          <w:rtl/>
        </w:rPr>
        <w:t>(</w:t>
      </w:r>
      <w:r w:rsidR="00EB661B" w:rsidRPr="0036142A">
        <w:rPr>
          <w:rFonts w:cs="David" w:hint="eastAsia"/>
          <w:rtl/>
        </w:rPr>
        <w:t>ב</w:t>
      </w:r>
      <w:r w:rsidR="00E76B9F">
        <w:rPr>
          <w:rFonts w:cs="David"/>
          <w:rtl/>
        </w:rPr>
        <w:t>)</w:t>
      </w:r>
      <w:r w:rsidR="00E76B9F">
        <w:rPr>
          <w:rFonts w:cs="David"/>
          <w:sz w:val="14"/>
          <w:szCs w:val="14"/>
          <w:rtl/>
        </w:rPr>
        <w:t>   </w:t>
      </w:r>
      <w:r w:rsidR="00E76B9F">
        <w:rPr>
          <w:rFonts w:ascii="David" w:eastAsia="David" w:hAnsi="David" w:cs="David"/>
          <w:rtl/>
        </w:rPr>
        <w:t xml:space="preserve">מתן דיור זמני חינם לחיילים </w:t>
      </w:r>
      <w:r w:rsidR="0094539E">
        <w:rPr>
          <w:rFonts w:ascii="David" w:eastAsia="David" w:hAnsi="David" w:cs="David"/>
          <w:rtl/>
        </w:rPr>
        <w:t xml:space="preserve">בודדים </w:t>
      </w:r>
      <w:r w:rsidR="00E76B9F">
        <w:rPr>
          <w:rFonts w:ascii="David" w:eastAsia="David" w:hAnsi="David" w:cs="David"/>
          <w:rtl/>
        </w:rPr>
        <w:t xml:space="preserve">משוחררים </w:t>
      </w:r>
      <w:r w:rsidR="00FA6CD6">
        <w:rPr>
          <w:rFonts w:ascii="David" w:eastAsia="David" w:hAnsi="David" w:cs="David" w:hint="cs"/>
          <w:rtl/>
        </w:rPr>
        <w:t>בתקופה שלאחר שחרורם ו</w:t>
      </w:r>
      <w:r w:rsidR="00E76B9F">
        <w:rPr>
          <w:rFonts w:ascii="David" w:eastAsia="David" w:hAnsi="David" w:cs="David"/>
          <w:rtl/>
        </w:rPr>
        <w:t xml:space="preserve">לתקופה שלא תעלה על </w:t>
      </w:r>
      <w:r w:rsidR="00E76B9F">
        <w:rPr>
          <w:rFonts w:cs="David"/>
          <w:rtl/>
        </w:rPr>
        <w:t xml:space="preserve">6 </w:t>
      </w:r>
      <w:r w:rsidR="00E76B9F">
        <w:rPr>
          <w:rFonts w:ascii="David" w:eastAsia="David" w:hAnsi="David" w:cs="David"/>
          <w:rtl/>
        </w:rPr>
        <w:t>חודשים</w:t>
      </w:r>
      <w:r w:rsidR="00FA6CD6">
        <w:rPr>
          <w:rFonts w:ascii="David" w:eastAsia="David" w:hAnsi="David" w:cs="David" w:hint="cs"/>
          <w:rtl/>
        </w:rPr>
        <w:t xml:space="preserve"> בסך הכל</w:t>
      </w:r>
      <w:r w:rsidR="00E76B9F">
        <w:rPr>
          <w:rFonts w:cs="David"/>
          <w:rtl/>
        </w:rPr>
        <w:t>;</w:t>
      </w:r>
    </w:p>
    <w:p w:rsidR="008D3647" w:rsidRDefault="00636B01" w:rsidP="008D3647">
      <w:pPr>
        <w:bidi/>
        <w:spacing w:line="360" w:lineRule="auto"/>
        <w:ind w:left="560" w:hanging="220"/>
        <w:jc w:val="both"/>
        <w:rPr>
          <w:rFonts w:ascii="David" w:eastAsia="David" w:hAnsi="David" w:cs="David"/>
          <w:rtl/>
        </w:rPr>
      </w:pPr>
      <w:r>
        <w:rPr>
          <w:rFonts w:cs="David" w:hint="cs"/>
          <w:rtl/>
        </w:rPr>
        <w:t>(ג)</w:t>
      </w:r>
      <w:r w:rsidR="00432B0F" w:rsidRPr="0036142A">
        <w:rPr>
          <w:rFonts w:ascii="David" w:eastAsia="David" w:hAnsi="David" w:cs="David" w:hint="cs"/>
          <w:b/>
          <w:bCs/>
          <w:rtl/>
        </w:rPr>
        <w:t xml:space="preserve"> </w:t>
      </w:r>
      <w:r w:rsidR="008E258D" w:rsidRPr="004A4632">
        <w:rPr>
          <w:rFonts w:ascii="David" w:eastAsia="David" w:hAnsi="David" w:cs="David" w:hint="eastAsia"/>
          <w:rtl/>
        </w:rPr>
        <w:t>השתתפות</w:t>
      </w:r>
      <w:r w:rsidR="008E258D" w:rsidRPr="004A4632">
        <w:rPr>
          <w:rFonts w:ascii="David" w:eastAsia="David" w:hAnsi="David" w:cs="David"/>
          <w:rtl/>
        </w:rPr>
        <w:t xml:space="preserve"> בשכר דירה</w:t>
      </w:r>
      <w:r w:rsidR="008E258D" w:rsidRPr="0036142A">
        <w:rPr>
          <w:rFonts w:ascii="David" w:eastAsia="David" w:hAnsi="David" w:cs="David"/>
          <w:rtl/>
        </w:rPr>
        <w:t xml:space="preserve"> לחיילים </w:t>
      </w:r>
      <w:r w:rsidR="0094539E" w:rsidRPr="0036142A">
        <w:rPr>
          <w:rFonts w:ascii="David" w:eastAsia="David" w:hAnsi="David" w:cs="David"/>
          <w:rtl/>
        </w:rPr>
        <w:t>בודדים</w:t>
      </w:r>
      <w:r w:rsidR="0094539E" w:rsidRPr="0036142A">
        <w:rPr>
          <w:rFonts w:ascii="David" w:eastAsia="David" w:hAnsi="David" w:cs="David" w:hint="cs"/>
          <w:rtl/>
        </w:rPr>
        <w:t xml:space="preserve"> </w:t>
      </w:r>
      <w:r w:rsidR="008E258D" w:rsidRPr="0036142A">
        <w:rPr>
          <w:rFonts w:ascii="David" w:eastAsia="David" w:hAnsi="David" w:cs="David"/>
          <w:rtl/>
        </w:rPr>
        <w:t xml:space="preserve">משוחררים </w:t>
      </w:r>
      <w:r w:rsidR="00FA6CD6">
        <w:rPr>
          <w:rFonts w:ascii="David" w:eastAsia="David" w:hAnsi="David" w:cs="David" w:hint="eastAsia"/>
          <w:rtl/>
        </w:rPr>
        <w:t>החל</w:t>
      </w:r>
      <w:r w:rsidR="00FA6CD6">
        <w:rPr>
          <w:rFonts w:ascii="David" w:eastAsia="David" w:hAnsi="David" w:cs="David"/>
          <w:rtl/>
        </w:rPr>
        <w:t xml:space="preserve"> </w:t>
      </w:r>
      <w:r w:rsidR="00FA6CD6">
        <w:rPr>
          <w:rFonts w:ascii="David" w:eastAsia="David" w:hAnsi="David" w:cs="David" w:hint="eastAsia"/>
          <w:rtl/>
        </w:rPr>
        <w:t>מהשנה</w:t>
      </w:r>
      <w:r w:rsidR="00FA6CD6">
        <w:rPr>
          <w:rFonts w:ascii="David" w:eastAsia="David" w:hAnsi="David" w:cs="David"/>
          <w:rtl/>
        </w:rPr>
        <w:t xml:space="preserve"> </w:t>
      </w:r>
      <w:r w:rsidR="00FA6CD6">
        <w:rPr>
          <w:rFonts w:ascii="David" w:eastAsia="David" w:hAnsi="David" w:cs="David" w:hint="eastAsia"/>
          <w:rtl/>
        </w:rPr>
        <w:t>השנייה</w:t>
      </w:r>
      <w:r w:rsidR="00FA6CD6">
        <w:rPr>
          <w:rFonts w:ascii="David" w:eastAsia="David" w:hAnsi="David" w:cs="David"/>
          <w:rtl/>
        </w:rPr>
        <w:t xml:space="preserve"> </w:t>
      </w:r>
      <w:r w:rsidR="00FA6CD6">
        <w:rPr>
          <w:rFonts w:ascii="David" w:eastAsia="David" w:hAnsi="David" w:cs="David" w:hint="eastAsia"/>
          <w:rtl/>
        </w:rPr>
        <w:t>לשחרורם</w:t>
      </w:r>
      <w:r w:rsidR="00FA6CD6" w:rsidRPr="0036142A">
        <w:rPr>
          <w:rFonts w:ascii="David" w:eastAsia="David" w:hAnsi="David" w:cs="David" w:hint="cs"/>
          <w:rtl/>
        </w:rPr>
        <w:t xml:space="preserve"> </w:t>
      </w:r>
      <w:r w:rsidR="00FA6CD6">
        <w:rPr>
          <w:rFonts w:ascii="David" w:eastAsia="David" w:hAnsi="David" w:cs="David" w:hint="cs"/>
          <w:rtl/>
        </w:rPr>
        <w:t>ו</w:t>
      </w:r>
      <w:r w:rsidR="00432B0F" w:rsidRPr="0036142A">
        <w:rPr>
          <w:rFonts w:ascii="David" w:eastAsia="David" w:hAnsi="David" w:cs="David" w:hint="cs"/>
          <w:rtl/>
        </w:rPr>
        <w:t xml:space="preserve">לתקופה </w:t>
      </w:r>
      <w:r>
        <w:rPr>
          <w:rFonts w:ascii="David" w:eastAsia="David" w:hAnsi="David" w:cs="David" w:hint="cs"/>
          <w:rtl/>
        </w:rPr>
        <w:t xml:space="preserve"> </w:t>
      </w:r>
    </w:p>
    <w:p w:rsidR="00FA716A" w:rsidRDefault="00636B01" w:rsidP="008D3647">
      <w:pPr>
        <w:bidi/>
        <w:spacing w:line="360" w:lineRule="auto"/>
        <w:ind w:left="560" w:hanging="220"/>
        <w:jc w:val="both"/>
        <w:rPr>
          <w:rFonts w:cs="David"/>
          <w:rtl/>
        </w:rPr>
      </w:pPr>
      <w:r>
        <w:rPr>
          <w:rFonts w:ascii="David" w:eastAsia="David" w:hAnsi="David" w:cs="David" w:hint="cs"/>
          <w:rtl/>
        </w:rPr>
        <w:t xml:space="preserve">     </w:t>
      </w:r>
      <w:r w:rsidR="00432B0F" w:rsidRPr="0036142A">
        <w:rPr>
          <w:rFonts w:ascii="David" w:eastAsia="David" w:hAnsi="David" w:cs="David" w:hint="cs"/>
          <w:rtl/>
        </w:rPr>
        <w:t>שלא תעלה על 6 חודשים</w:t>
      </w:r>
      <w:r w:rsidR="008E258D" w:rsidRPr="0036142A">
        <w:rPr>
          <w:rFonts w:ascii="David" w:eastAsia="David" w:hAnsi="David" w:cs="David"/>
          <w:rtl/>
        </w:rPr>
        <w:t xml:space="preserve"> </w:t>
      </w:r>
      <w:r w:rsidR="00FA6CD6">
        <w:rPr>
          <w:rFonts w:ascii="David" w:eastAsia="David" w:hAnsi="David" w:cs="David" w:hint="cs"/>
          <w:rtl/>
        </w:rPr>
        <w:t>בסך הכל</w:t>
      </w:r>
      <w:r w:rsidR="00956182">
        <w:rPr>
          <w:rFonts w:ascii="David" w:eastAsia="David" w:hAnsi="David" w:cs="David" w:hint="cs"/>
          <w:rtl/>
        </w:rPr>
        <w:t>;</w:t>
      </w:r>
      <w:r w:rsidR="008E258D">
        <w:rPr>
          <w:rFonts w:ascii="David" w:eastAsia="David" w:hAnsi="David" w:cs="David"/>
          <w:rtl/>
        </w:rPr>
        <w:t xml:space="preserve"> </w:t>
      </w:r>
    </w:p>
    <w:p w:rsidR="00C35D19" w:rsidRPr="00F75641" w:rsidRDefault="00636B01" w:rsidP="007977BD">
      <w:pPr>
        <w:bidi/>
        <w:spacing w:line="360" w:lineRule="auto"/>
        <w:ind w:left="700" w:hanging="360"/>
        <w:jc w:val="both"/>
        <w:rPr>
          <w:rFonts w:ascii="David" w:eastAsia="David" w:hAnsi="David" w:cs="David"/>
          <w:rtl/>
        </w:rPr>
      </w:pPr>
      <w:r>
        <w:rPr>
          <w:rFonts w:cs="David"/>
          <w:rtl/>
        </w:rPr>
        <w:t>(</w:t>
      </w:r>
      <w:r w:rsidR="0036142A" w:rsidRPr="0001284C">
        <w:rPr>
          <w:rFonts w:cs="David" w:hint="cs"/>
          <w:rtl/>
        </w:rPr>
        <w:t>ד</w:t>
      </w:r>
      <w:r w:rsidR="00295AA7" w:rsidRPr="0036142A">
        <w:rPr>
          <w:rFonts w:cs="David"/>
          <w:rtl/>
        </w:rPr>
        <w:t>)</w:t>
      </w:r>
      <w:r w:rsidR="00295AA7" w:rsidRPr="0036142A">
        <w:rPr>
          <w:rFonts w:cs="David"/>
          <w:sz w:val="14"/>
          <w:szCs w:val="14"/>
          <w:rtl/>
        </w:rPr>
        <w:t>  </w:t>
      </w:r>
      <w:r w:rsidR="002B5662">
        <w:rPr>
          <w:rFonts w:ascii="David" w:eastAsia="David" w:hAnsi="David" w:cs="David" w:hint="cs"/>
          <w:rtl/>
        </w:rPr>
        <w:t>הענקת</w:t>
      </w:r>
      <w:r w:rsidR="002B5662">
        <w:rPr>
          <w:rFonts w:ascii="David" w:eastAsia="David" w:hAnsi="David" w:cs="David"/>
          <w:rtl/>
        </w:rPr>
        <w:t xml:space="preserve"> </w:t>
      </w:r>
      <w:r>
        <w:rPr>
          <w:rFonts w:ascii="David" w:eastAsia="David" w:hAnsi="David" w:cs="David"/>
          <w:rtl/>
        </w:rPr>
        <w:t>תלושים לרכישת מזון</w:t>
      </w:r>
      <w:r>
        <w:rPr>
          <w:rFonts w:cs="David"/>
          <w:rtl/>
        </w:rPr>
        <w:t xml:space="preserve"> </w:t>
      </w:r>
      <w:r>
        <w:rPr>
          <w:rFonts w:ascii="David" w:eastAsia="David" w:hAnsi="David" w:cs="David"/>
          <w:rtl/>
        </w:rPr>
        <w:t>לחייל</w:t>
      </w:r>
      <w:r w:rsidR="00295AA7" w:rsidRPr="00F75641">
        <w:rPr>
          <w:rFonts w:ascii="David" w:eastAsia="David" w:hAnsi="David" w:cs="David"/>
          <w:rtl/>
        </w:rPr>
        <w:t xml:space="preserve"> </w:t>
      </w:r>
      <w:r w:rsidR="0094539E" w:rsidRPr="00F75641">
        <w:rPr>
          <w:rFonts w:ascii="David" w:eastAsia="David" w:hAnsi="David" w:cs="David" w:hint="eastAsia"/>
          <w:rtl/>
        </w:rPr>
        <w:t>בודד</w:t>
      </w:r>
      <w:r w:rsidR="0094539E" w:rsidRPr="00F75641">
        <w:rPr>
          <w:rFonts w:ascii="David" w:eastAsia="David" w:hAnsi="David" w:cs="David"/>
          <w:rtl/>
        </w:rPr>
        <w:t xml:space="preserve"> </w:t>
      </w:r>
      <w:r w:rsidR="00295AA7" w:rsidRPr="00F75641">
        <w:rPr>
          <w:rFonts w:ascii="David" w:eastAsia="David" w:hAnsi="David" w:cs="David"/>
          <w:rtl/>
        </w:rPr>
        <w:t>משוחרר</w:t>
      </w:r>
      <w:r w:rsidR="0006728F" w:rsidRPr="00F75641">
        <w:rPr>
          <w:rFonts w:ascii="David" w:eastAsia="David" w:hAnsi="David" w:cs="David"/>
          <w:rtl/>
        </w:rPr>
        <w:t>;</w:t>
      </w:r>
    </w:p>
    <w:p w:rsidR="008D3647" w:rsidRDefault="00636B01" w:rsidP="008D3647">
      <w:pPr>
        <w:bidi/>
        <w:spacing w:line="360" w:lineRule="auto"/>
        <w:ind w:left="560" w:hanging="220"/>
        <w:jc w:val="both"/>
        <w:rPr>
          <w:rFonts w:ascii="David" w:eastAsia="David" w:hAnsi="David" w:cs="David"/>
          <w:rtl/>
        </w:rPr>
      </w:pPr>
      <w:r w:rsidRPr="00B277CE">
        <w:rPr>
          <w:rFonts w:cs="David"/>
          <w:rtl/>
        </w:rPr>
        <w:t>(</w:t>
      </w:r>
      <w:r w:rsidR="0036142A">
        <w:rPr>
          <w:rFonts w:cs="David" w:hint="cs"/>
          <w:rtl/>
        </w:rPr>
        <w:t>ה</w:t>
      </w:r>
      <w:r w:rsidRPr="00B277CE">
        <w:rPr>
          <w:rFonts w:cs="David"/>
          <w:rtl/>
        </w:rPr>
        <w:t>)</w:t>
      </w:r>
      <w:r w:rsidRPr="00B277CE">
        <w:rPr>
          <w:rFonts w:cs="David"/>
          <w:sz w:val="14"/>
          <w:szCs w:val="14"/>
          <w:rtl/>
        </w:rPr>
        <w:t xml:space="preserve">   </w:t>
      </w:r>
      <w:r w:rsidRPr="00F75641">
        <w:rPr>
          <w:rFonts w:ascii="David" w:eastAsia="David" w:hAnsi="David" w:cs="David"/>
          <w:rtl/>
        </w:rPr>
        <w:t>סיוע בהתארגנות ראשונית לחיילים משוחררים בודדים</w:t>
      </w:r>
      <w:r w:rsidR="0036142A">
        <w:rPr>
          <w:rFonts w:ascii="David" w:eastAsia="David" w:hAnsi="David" w:cs="David" w:hint="cs"/>
          <w:rtl/>
        </w:rPr>
        <w:t xml:space="preserve"> </w:t>
      </w:r>
      <w:r w:rsidRPr="00F75641">
        <w:rPr>
          <w:rFonts w:ascii="David" w:eastAsia="David" w:hAnsi="David" w:cs="David"/>
          <w:rtl/>
        </w:rPr>
        <w:t>הכוללת</w:t>
      </w:r>
      <w:r w:rsidRPr="00B277CE">
        <w:rPr>
          <w:rFonts w:cs="David"/>
          <w:rtl/>
        </w:rPr>
        <w:t xml:space="preserve">, </w:t>
      </w:r>
      <w:r w:rsidRPr="00F75641">
        <w:rPr>
          <w:rFonts w:ascii="David" w:eastAsia="David" w:hAnsi="David" w:cs="David"/>
          <w:rtl/>
        </w:rPr>
        <w:t>בין היתר</w:t>
      </w:r>
      <w:r w:rsidRPr="00B277CE">
        <w:rPr>
          <w:rFonts w:cs="David"/>
          <w:rtl/>
        </w:rPr>
        <w:t xml:space="preserve">, </w:t>
      </w:r>
      <w:r w:rsidR="0006728F" w:rsidRPr="00F75641">
        <w:rPr>
          <w:rFonts w:ascii="David" w:eastAsia="David" w:hAnsi="David" w:cs="David"/>
          <w:rtl/>
        </w:rPr>
        <w:t>רכישת ריהוט</w:t>
      </w:r>
      <w:r w:rsidR="00FA716A">
        <w:rPr>
          <w:rFonts w:ascii="David" w:eastAsia="David" w:hAnsi="David" w:cs="David" w:hint="cs"/>
          <w:rtl/>
        </w:rPr>
        <w:t>,</w:t>
      </w:r>
      <w:r w:rsidR="0006728F" w:rsidRPr="00F75641">
        <w:rPr>
          <w:rFonts w:ascii="David" w:eastAsia="David" w:hAnsi="David" w:cs="David"/>
          <w:rtl/>
        </w:rPr>
        <w:t xml:space="preserve"> </w:t>
      </w:r>
      <w:r w:rsidR="006630E4">
        <w:rPr>
          <w:rFonts w:ascii="David" w:eastAsia="David" w:hAnsi="David" w:cs="David" w:hint="cs"/>
          <w:rtl/>
        </w:rPr>
        <w:t xml:space="preserve"> </w:t>
      </w:r>
    </w:p>
    <w:p w:rsidR="008D3647" w:rsidRDefault="00636B01" w:rsidP="008D3647">
      <w:pPr>
        <w:bidi/>
        <w:spacing w:line="360" w:lineRule="auto"/>
        <w:ind w:left="560" w:hanging="220"/>
        <w:jc w:val="both"/>
        <w:rPr>
          <w:rFonts w:ascii="David" w:eastAsia="David" w:hAnsi="David" w:cs="David"/>
          <w:rtl/>
        </w:rPr>
      </w:pPr>
      <w:r>
        <w:rPr>
          <w:rFonts w:ascii="David" w:eastAsia="David" w:hAnsi="David" w:cs="David" w:hint="cs"/>
          <w:rtl/>
        </w:rPr>
        <w:t xml:space="preserve">      </w:t>
      </w:r>
      <w:r w:rsidR="0006728F" w:rsidRPr="00F75641">
        <w:rPr>
          <w:rFonts w:ascii="David" w:eastAsia="David" w:hAnsi="David" w:cs="David"/>
          <w:rtl/>
        </w:rPr>
        <w:t xml:space="preserve">ציוד חשמלי, </w:t>
      </w:r>
      <w:r w:rsidR="0006728F" w:rsidRPr="00F75641">
        <w:rPr>
          <w:rFonts w:ascii="David" w:eastAsia="David" w:hAnsi="David" w:cs="David" w:hint="eastAsia"/>
          <w:rtl/>
        </w:rPr>
        <w:t>ציוד</w:t>
      </w:r>
      <w:r w:rsidR="0006728F" w:rsidRPr="00F75641">
        <w:rPr>
          <w:rFonts w:ascii="David" w:eastAsia="David" w:hAnsi="David" w:cs="David"/>
          <w:rtl/>
        </w:rPr>
        <w:t xml:space="preserve"> </w:t>
      </w:r>
      <w:r w:rsidR="0006728F" w:rsidRPr="00F75641">
        <w:rPr>
          <w:rFonts w:ascii="David" w:eastAsia="David" w:hAnsi="David" w:cs="David" w:hint="eastAsia"/>
          <w:rtl/>
        </w:rPr>
        <w:t>לבית</w:t>
      </w:r>
      <w:r w:rsidR="0006728F" w:rsidRPr="00F75641">
        <w:rPr>
          <w:rFonts w:ascii="David" w:eastAsia="David" w:hAnsi="David" w:cs="David"/>
          <w:rtl/>
        </w:rPr>
        <w:t xml:space="preserve">, </w:t>
      </w:r>
      <w:r w:rsidR="0006728F" w:rsidRPr="00F75641">
        <w:rPr>
          <w:rFonts w:ascii="David" w:eastAsia="David" w:hAnsi="David" w:cs="David" w:hint="eastAsia"/>
          <w:rtl/>
        </w:rPr>
        <w:t>ציוד</w:t>
      </w:r>
      <w:r w:rsidR="0006728F" w:rsidRPr="00F75641">
        <w:rPr>
          <w:rFonts w:ascii="David" w:eastAsia="David" w:hAnsi="David" w:cs="David"/>
          <w:rtl/>
        </w:rPr>
        <w:t xml:space="preserve"> </w:t>
      </w:r>
      <w:r w:rsidR="0006728F" w:rsidRPr="00F75641">
        <w:rPr>
          <w:rFonts w:ascii="David" w:eastAsia="David" w:hAnsi="David" w:cs="David" w:hint="eastAsia"/>
          <w:rtl/>
        </w:rPr>
        <w:t>מחשוב</w:t>
      </w:r>
      <w:r w:rsidR="006C6702" w:rsidRPr="00F75641">
        <w:rPr>
          <w:rFonts w:ascii="David" w:eastAsia="David" w:hAnsi="David" w:cs="David"/>
          <w:rtl/>
        </w:rPr>
        <w:t xml:space="preserve"> ועבודות שיפוץ במקום מגורי החייל </w:t>
      </w:r>
      <w:r w:rsidR="0094539E">
        <w:rPr>
          <w:rFonts w:ascii="David" w:eastAsia="David" w:hAnsi="David" w:cs="David" w:hint="cs"/>
          <w:rtl/>
        </w:rPr>
        <w:t>הבודד</w:t>
      </w:r>
      <w:r w:rsidR="0094539E" w:rsidRPr="00F75641">
        <w:rPr>
          <w:rFonts w:ascii="David" w:eastAsia="David" w:hAnsi="David" w:cs="David" w:hint="eastAsia"/>
          <w:rtl/>
        </w:rPr>
        <w:t xml:space="preserve"> </w:t>
      </w:r>
      <w:r w:rsidR="005074EA" w:rsidRPr="00F75641">
        <w:rPr>
          <w:rFonts w:ascii="David" w:eastAsia="David" w:hAnsi="David" w:cs="David" w:hint="eastAsia"/>
          <w:rtl/>
        </w:rPr>
        <w:t>המשוחרר</w:t>
      </w:r>
      <w:r w:rsidR="006D7B23">
        <w:rPr>
          <w:rFonts w:ascii="David" w:eastAsia="David" w:hAnsi="David" w:cs="David" w:hint="cs"/>
          <w:rtl/>
        </w:rPr>
        <w:t xml:space="preserve"> </w:t>
      </w:r>
    </w:p>
    <w:p w:rsidR="00CA6B07" w:rsidRDefault="00636B01" w:rsidP="008D3647">
      <w:pPr>
        <w:bidi/>
        <w:spacing w:line="360" w:lineRule="auto"/>
        <w:ind w:left="560"/>
        <w:jc w:val="both"/>
        <w:rPr>
          <w:rFonts w:cs="David"/>
          <w:rtl/>
        </w:rPr>
      </w:pPr>
      <w:r w:rsidRPr="00F75641">
        <w:rPr>
          <w:rFonts w:ascii="David" w:eastAsia="David" w:hAnsi="David" w:cs="David"/>
          <w:rtl/>
        </w:rPr>
        <w:t>לצורך מתן תנאי מחייה הולמים</w:t>
      </w:r>
      <w:r w:rsidRPr="00B277CE">
        <w:rPr>
          <w:rFonts w:cs="David"/>
          <w:rtl/>
        </w:rPr>
        <w:t xml:space="preserve">, </w:t>
      </w:r>
      <w:r w:rsidRPr="00F75641">
        <w:rPr>
          <w:rFonts w:ascii="David" w:eastAsia="David" w:hAnsi="David" w:cs="David"/>
          <w:rtl/>
        </w:rPr>
        <w:t xml:space="preserve">ובתנאי שמדובר במקום מגורים הממומן על ידי החייל </w:t>
      </w:r>
      <w:r w:rsidR="007977BD" w:rsidRPr="00F75641">
        <w:rPr>
          <w:rFonts w:ascii="David" w:eastAsia="David" w:hAnsi="David" w:cs="David"/>
          <w:rtl/>
        </w:rPr>
        <w:t xml:space="preserve">הבודד </w:t>
      </w:r>
      <w:r w:rsidRPr="00F75641">
        <w:rPr>
          <w:rFonts w:ascii="David" w:eastAsia="David" w:hAnsi="David" w:cs="David"/>
          <w:rtl/>
        </w:rPr>
        <w:t>המשוחרר עצמו</w:t>
      </w:r>
      <w:r w:rsidR="008D3647">
        <w:rPr>
          <w:rFonts w:ascii="David" w:eastAsia="David" w:hAnsi="David" w:cs="David" w:hint="cs"/>
          <w:rtl/>
        </w:rPr>
        <w:t>.</w:t>
      </w:r>
      <w:r w:rsidR="00AA76DF">
        <w:rPr>
          <w:rFonts w:ascii="David" w:eastAsia="David" w:hAnsi="David" w:cs="David" w:hint="cs"/>
          <w:rtl/>
        </w:rPr>
        <w:t xml:space="preserve"> </w:t>
      </w:r>
    </w:p>
    <w:p w:rsidR="00CA6B07" w:rsidRDefault="00636B01" w:rsidP="008D3647">
      <w:pPr>
        <w:bidi/>
        <w:spacing w:after="120" w:line="360" w:lineRule="auto"/>
        <w:ind w:left="560" w:hanging="220"/>
        <w:jc w:val="both"/>
        <w:rPr>
          <w:rFonts w:cs="David"/>
          <w:rtl/>
        </w:rPr>
      </w:pPr>
      <w:r w:rsidRPr="00B277CE">
        <w:rPr>
          <w:rFonts w:cs="David"/>
          <w:rtl/>
        </w:rPr>
        <w:t>(</w:t>
      </w:r>
      <w:r w:rsidR="0036142A">
        <w:rPr>
          <w:rFonts w:cs="David" w:hint="cs"/>
          <w:rtl/>
        </w:rPr>
        <w:t>ו</w:t>
      </w:r>
      <w:r w:rsidRPr="00B277CE">
        <w:rPr>
          <w:rFonts w:cs="David"/>
          <w:rtl/>
        </w:rPr>
        <w:t>)</w:t>
      </w:r>
      <w:r w:rsidRPr="00B277CE">
        <w:rPr>
          <w:rFonts w:cs="David"/>
          <w:sz w:val="14"/>
          <w:szCs w:val="14"/>
          <w:rtl/>
        </w:rPr>
        <w:t>  </w:t>
      </w:r>
      <w:r w:rsidR="002B5662">
        <w:rPr>
          <w:rFonts w:ascii="David" w:eastAsia="David" w:hAnsi="David" w:cs="David" w:hint="cs"/>
          <w:rtl/>
        </w:rPr>
        <w:t>קיום</w:t>
      </w:r>
      <w:r w:rsidR="002B5662" w:rsidRPr="00F75641">
        <w:rPr>
          <w:rFonts w:ascii="David" w:eastAsia="David" w:hAnsi="David" w:cs="David"/>
          <w:rtl/>
        </w:rPr>
        <w:t xml:space="preserve"> </w:t>
      </w:r>
      <w:r w:rsidRPr="00F75641">
        <w:rPr>
          <w:rFonts w:ascii="David" w:eastAsia="David" w:hAnsi="David" w:cs="David"/>
          <w:rtl/>
        </w:rPr>
        <w:t>סדנאות בנושא התנהלות כלכלית</w:t>
      </w:r>
      <w:r w:rsidRPr="00B277CE">
        <w:rPr>
          <w:rFonts w:cs="David"/>
          <w:rtl/>
        </w:rPr>
        <w:t xml:space="preserve">, </w:t>
      </w:r>
      <w:r w:rsidR="00355667">
        <w:rPr>
          <w:rFonts w:ascii="David" w:eastAsia="David" w:hAnsi="David" w:cs="David" w:hint="cs"/>
          <w:rtl/>
        </w:rPr>
        <w:t xml:space="preserve">בכל סדנה ישתתפו 10 חיילים </w:t>
      </w:r>
      <w:r w:rsidR="005D6B42">
        <w:rPr>
          <w:rFonts w:ascii="David" w:eastAsia="David" w:hAnsi="David" w:cs="David" w:hint="cs"/>
          <w:rtl/>
        </w:rPr>
        <w:t xml:space="preserve">לפחות </w:t>
      </w:r>
      <w:r w:rsidR="00355667">
        <w:rPr>
          <w:rFonts w:ascii="David" w:eastAsia="David" w:hAnsi="David" w:cs="David" w:hint="cs"/>
          <w:rtl/>
        </w:rPr>
        <w:t xml:space="preserve">והיא תמשך </w:t>
      </w:r>
      <w:r w:rsidRPr="00B277CE">
        <w:rPr>
          <w:rFonts w:cs="David"/>
          <w:rtl/>
        </w:rPr>
        <w:t xml:space="preserve">6 </w:t>
      </w:r>
      <w:r w:rsidRPr="00F75641">
        <w:rPr>
          <w:rFonts w:ascii="David" w:eastAsia="David" w:hAnsi="David" w:cs="David"/>
          <w:rtl/>
        </w:rPr>
        <w:t xml:space="preserve">שעות </w:t>
      </w:r>
      <w:r w:rsidR="00355667">
        <w:rPr>
          <w:rFonts w:ascii="David" w:eastAsia="David" w:hAnsi="David" w:cs="David" w:hint="cs"/>
          <w:rtl/>
        </w:rPr>
        <w:t>לפחות</w:t>
      </w:r>
      <w:r w:rsidRPr="00FA716A">
        <w:rPr>
          <w:rFonts w:cs="David"/>
          <w:rtl/>
        </w:rPr>
        <w:t>.</w:t>
      </w:r>
      <w:r w:rsidRPr="00B277CE">
        <w:rPr>
          <w:rFonts w:cs="David"/>
          <w:rtl/>
        </w:rPr>
        <w:t xml:space="preserve"> </w:t>
      </w:r>
    </w:p>
    <w:p w:rsidR="00C35D19" w:rsidRPr="00B277CE" w:rsidRDefault="00636B01" w:rsidP="00355667">
      <w:pPr>
        <w:numPr>
          <w:ilvl w:val="0"/>
          <w:numId w:val="6"/>
        </w:numPr>
        <w:pBdr>
          <w:right w:val="none" w:sz="0" w:space="4" w:color="auto"/>
        </w:pBdr>
        <w:bidi/>
        <w:spacing w:line="360" w:lineRule="auto"/>
        <w:ind w:left="360"/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שיעורי התמיכה לפי </w:t>
      </w:r>
      <w:r w:rsidR="00355667">
        <w:rPr>
          <w:rFonts w:cs="David" w:hint="cs"/>
          <w:b/>
          <w:bCs/>
          <w:rtl/>
        </w:rPr>
        <w:t>תחומי ה</w:t>
      </w:r>
      <w:r>
        <w:rPr>
          <w:rFonts w:cs="David" w:hint="cs"/>
          <w:b/>
          <w:bCs/>
          <w:rtl/>
        </w:rPr>
        <w:t>פעילות:</w:t>
      </w:r>
    </w:p>
    <w:p w:rsidR="00C35D19" w:rsidRPr="007977BD" w:rsidRDefault="00636B01" w:rsidP="007977BD">
      <w:pPr>
        <w:bidi/>
        <w:spacing w:line="360" w:lineRule="auto"/>
        <w:ind w:left="360"/>
        <w:jc w:val="both"/>
        <w:rPr>
          <w:rFonts w:cs="David"/>
          <w:rtl/>
        </w:rPr>
      </w:pPr>
      <w:r w:rsidRPr="00F75641">
        <w:rPr>
          <w:rFonts w:ascii="David" w:eastAsia="David" w:hAnsi="David" w:cs="David"/>
          <w:rtl/>
        </w:rPr>
        <w:t xml:space="preserve">מוסד ציבור העומד בכל תנאי הסף המפורטים בסעיף </w:t>
      </w:r>
      <w:r w:rsidRPr="00B277CE">
        <w:rPr>
          <w:rFonts w:cs="David"/>
          <w:rtl/>
        </w:rPr>
        <w:t xml:space="preserve">4, </w:t>
      </w:r>
      <w:r w:rsidRPr="00F75641">
        <w:rPr>
          <w:rFonts w:ascii="David" w:eastAsia="David" w:hAnsi="David" w:cs="David"/>
          <w:rtl/>
        </w:rPr>
        <w:t>יהיה זכאי לתמיכה מתקציב המשרד</w:t>
      </w:r>
      <w:r w:rsidRPr="00B277CE">
        <w:rPr>
          <w:rFonts w:cs="David"/>
          <w:rtl/>
        </w:rPr>
        <w:t xml:space="preserve">, </w:t>
      </w:r>
      <w:r w:rsidRPr="00F75641">
        <w:rPr>
          <w:rFonts w:ascii="David" w:eastAsia="David" w:hAnsi="David" w:cs="David"/>
          <w:rtl/>
        </w:rPr>
        <w:t>כמפורט להלן</w:t>
      </w:r>
      <w:r w:rsidRPr="00B277CE">
        <w:rPr>
          <w:rFonts w:cs="David"/>
          <w:rtl/>
        </w:rPr>
        <w:t xml:space="preserve">; </w:t>
      </w:r>
      <w:r>
        <w:rPr>
          <w:rFonts w:ascii="David" w:eastAsia="David" w:hAnsi="David" w:cs="David" w:hint="cs"/>
          <w:rtl/>
        </w:rPr>
        <w:t>ה</w:t>
      </w:r>
      <w:r w:rsidR="003D733A" w:rsidRPr="007977BD">
        <w:rPr>
          <w:rFonts w:ascii="David" w:eastAsia="David" w:hAnsi="David" w:cs="David"/>
          <w:rtl/>
        </w:rPr>
        <w:t xml:space="preserve">תקציב יחולק </w:t>
      </w:r>
      <w:r w:rsidRPr="007977BD">
        <w:rPr>
          <w:rFonts w:ascii="David" w:eastAsia="David" w:hAnsi="David" w:cs="David"/>
          <w:rtl/>
        </w:rPr>
        <w:t>ל</w:t>
      </w:r>
      <w:r>
        <w:rPr>
          <w:rFonts w:ascii="David" w:eastAsia="David" w:hAnsi="David" w:cs="David" w:hint="cs"/>
          <w:rtl/>
        </w:rPr>
        <w:t>תחומ</w:t>
      </w:r>
      <w:r w:rsidRPr="007977BD">
        <w:rPr>
          <w:rFonts w:ascii="David" w:eastAsia="David" w:hAnsi="David" w:cs="David"/>
          <w:rtl/>
        </w:rPr>
        <w:t xml:space="preserve">י </w:t>
      </w:r>
      <w:r w:rsidR="003D733A" w:rsidRPr="007977BD">
        <w:rPr>
          <w:rFonts w:ascii="David" w:eastAsia="David" w:hAnsi="David" w:cs="David"/>
          <w:rtl/>
        </w:rPr>
        <w:t>הפעילויות השונים לפי השיעור המפורט לצדו של כל תחום</w:t>
      </w:r>
      <w:r w:rsidR="003D733A" w:rsidRPr="007977BD">
        <w:rPr>
          <w:rFonts w:cs="David"/>
          <w:rtl/>
        </w:rPr>
        <w:t xml:space="preserve">: </w:t>
      </w:r>
    </w:p>
    <w:p w:rsidR="00C35D19" w:rsidRPr="007977BD" w:rsidRDefault="00636B01" w:rsidP="007977BD">
      <w:pPr>
        <w:pStyle w:val="a7"/>
        <w:numPr>
          <w:ilvl w:val="1"/>
          <w:numId w:val="13"/>
        </w:numPr>
        <w:bidi/>
        <w:spacing w:line="360" w:lineRule="auto"/>
        <w:jc w:val="both"/>
        <w:rPr>
          <w:rFonts w:ascii="David" w:hAnsi="David" w:cs="David"/>
          <w:rtl/>
        </w:rPr>
      </w:pPr>
      <w:r w:rsidRPr="007977BD">
        <w:rPr>
          <w:rFonts w:ascii="David" w:eastAsia="David" w:hAnsi="David" w:cs="David" w:hint="eastAsia"/>
          <w:rtl/>
        </w:rPr>
        <w:t>ליווי</w:t>
      </w:r>
      <w:r w:rsidRPr="007977BD">
        <w:rPr>
          <w:rFonts w:ascii="David" w:eastAsia="David" w:hAnsi="David" w:cs="David"/>
          <w:rtl/>
        </w:rPr>
        <w:t xml:space="preserve"> </w:t>
      </w:r>
      <w:r w:rsidRPr="007977BD">
        <w:rPr>
          <w:rFonts w:ascii="David" w:eastAsia="David" w:hAnsi="David" w:cs="David" w:hint="eastAsia"/>
          <w:rtl/>
        </w:rPr>
        <w:t>ו</w:t>
      </w:r>
      <w:r w:rsidR="00295AA7" w:rsidRPr="007977BD">
        <w:rPr>
          <w:rFonts w:ascii="David" w:eastAsia="David" w:hAnsi="David" w:cs="David"/>
          <w:rtl/>
        </w:rPr>
        <w:t>חניכה אישית</w:t>
      </w:r>
      <w:r w:rsidR="0006728F" w:rsidRPr="007977BD">
        <w:rPr>
          <w:rFonts w:ascii="David" w:hAnsi="David" w:cs="David"/>
          <w:rtl/>
        </w:rPr>
        <w:t xml:space="preserve">, </w:t>
      </w:r>
      <w:r w:rsidR="00295AA7" w:rsidRPr="007977BD">
        <w:rPr>
          <w:rFonts w:ascii="David" w:eastAsia="David" w:hAnsi="David" w:cs="David"/>
          <w:rtl/>
        </w:rPr>
        <w:t xml:space="preserve">כאמור בסעיף </w:t>
      </w:r>
      <w:r w:rsidR="0006728F" w:rsidRPr="007977BD">
        <w:rPr>
          <w:rFonts w:ascii="David" w:hAnsi="David" w:cs="David"/>
          <w:rtl/>
        </w:rPr>
        <w:t>5(</w:t>
      </w:r>
      <w:r w:rsidR="0006728F" w:rsidRPr="007977BD">
        <w:rPr>
          <w:rFonts w:ascii="David" w:hAnsi="David" w:cs="David" w:hint="eastAsia"/>
          <w:rtl/>
        </w:rPr>
        <w:t>א</w:t>
      </w:r>
      <w:r w:rsidR="0006728F" w:rsidRPr="007977BD">
        <w:rPr>
          <w:rFonts w:ascii="David" w:hAnsi="David" w:cs="David"/>
          <w:rtl/>
        </w:rPr>
        <w:t xml:space="preserve">) </w:t>
      </w:r>
      <w:r w:rsidR="006E628A" w:rsidRPr="007977BD">
        <w:rPr>
          <w:rFonts w:ascii="David" w:hAnsi="David" w:cs="David"/>
          <w:rtl/>
        </w:rPr>
        <w:t>-</w:t>
      </w:r>
      <w:r w:rsidR="0006728F" w:rsidRPr="007977BD">
        <w:rPr>
          <w:rFonts w:ascii="David" w:hAnsi="David" w:cs="David"/>
          <w:rtl/>
        </w:rPr>
        <w:t xml:space="preserve"> </w:t>
      </w:r>
      <w:r w:rsidR="005074EA" w:rsidRPr="007977BD">
        <w:rPr>
          <w:rFonts w:ascii="David" w:hAnsi="David" w:cs="David"/>
          <w:rtl/>
        </w:rPr>
        <w:t>10%</w:t>
      </w:r>
    </w:p>
    <w:p w:rsidR="00C35D19" w:rsidRDefault="00636B01" w:rsidP="007977BD">
      <w:pPr>
        <w:pStyle w:val="a7"/>
        <w:numPr>
          <w:ilvl w:val="1"/>
          <w:numId w:val="13"/>
        </w:numPr>
        <w:bidi/>
        <w:spacing w:line="360" w:lineRule="auto"/>
        <w:jc w:val="both"/>
        <w:rPr>
          <w:rFonts w:ascii="David" w:hAnsi="David" w:cs="David"/>
          <w:rtl/>
        </w:rPr>
      </w:pPr>
      <w:r w:rsidRPr="007977BD">
        <w:rPr>
          <w:rFonts w:ascii="David" w:hAnsi="David" w:cs="David"/>
          <w:rtl/>
        </w:rPr>
        <w:t>מתן דיור זמני</w:t>
      </w:r>
      <w:r w:rsidR="0006728F" w:rsidRPr="007977BD">
        <w:rPr>
          <w:rFonts w:ascii="David" w:hAnsi="David" w:cs="David"/>
          <w:rtl/>
        </w:rPr>
        <w:t xml:space="preserve"> חינם, </w:t>
      </w:r>
      <w:r w:rsidRPr="007977BD">
        <w:rPr>
          <w:rFonts w:ascii="David" w:hAnsi="David" w:cs="David"/>
          <w:rtl/>
        </w:rPr>
        <w:t xml:space="preserve">כאמור בסעיף </w:t>
      </w:r>
      <w:r w:rsidR="0006728F" w:rsidRPr="00F75641">
        <w:rPr>
          <w:rFonts w:ascii="David" w:hAnsi="David" w:cs="David"/>
          <w:rtl/>
        </w:rPr>
        <w:t>5(</w:t>
      </w:r>
      <w:r w:rsidR="0006728F" w:rsidRPr="00F75641">
        <w:rPr>
          <w:rFonts w:ascii="David" w:hAnsi="David" w:cs="David" w:hint="eastAsia"/>
          <w:rtl/>
        </w:rPr>
        <w:t>ב</w:t>
      </w:r>
      <w:r w:rsidR="0006728F" w:rsidRPr="00F75641">
        <w:rPr>
          <w:rFonts w:ascii="David" w:hAnsi="David" w:cs="David"/>
          <w:rtl/>
        </w:rPr>
        <w:t xml:space="preserve">) </w:t>
      </w:r>
      <w:r w:rsidR="006E628A" w:rsidRPr="00F75641">
        <w:rPr>
          <w:rFonts w:ascii="David" w:hAnsi="David" w:cs="David"/>
          <w:rtl/>
        </w:rPr>
        <w:t>-</w:t>
      </w:r>
      <w:r w:rsidR="0006728F" w:rsidRPr="00F75641">
        <w:rPr>
          <w:rFonts w:ascii="David" w:hAnsi="David" w:cs="David"/>
          <w:rtl/>
        </w:rPr>
        <w:t xml:space="preserve"> </w:t>
      </w:r>
      <w:r w:rsidR="0036142A">
        <w:rPr>
          <w:rFonts w:ascii="David" w:hAnsi="David" w:cs="David" w:hint="cs"/>
          <w:rtl/>
        </w:rPr>
        <w:t>15</w:t>
      </w:r>
      <w:r w:rsidR="005074EA" w:rsidRPr="00F75641">
        <w:rPr>
          <w:rFonts w:ascii="David" w:hAnsi="David" w:cs="David"/>
          <w:rtl/>
        </w:rPr>
        <w:t>%</w:t>
      </w:r>
      <w:r w:rsidR="0006728F" w:rsidRPr="00F75641">
        <w:rPr>
          <w:rFonts w:ascii="David" w:hAnsi="David" w:cs="David"/>
          <w:rtl/>
        </w:rPr>
        <w:tab/>
      </w:r>
    </w:p>
    <w:p w:rsidR="00CA6B07" w:rsidRDefault="00636B01" w:rsidP="007977BD">
      <w:pPr>
        <w:pStyle w:val="a7"/>
        <w:numPr>
          <w:ilvl w:val="1"/>
          <w:numId w:val="13"/>
        </w:numPr>
        <w:bidi/>
        <w:spacing w:line="360" w:lineRule="auto"/>
        <w:jc w:val="both"/>
        <w:rPr>
          <w:rFonts w:ascii="David" w:hAnsi="David" w:cs="David"/>
          <w:rtl/>
        </w:rPr>
      </w:pPr>
      <w:r w:rsidRPr="007977BD">
        <w:rPr>
          <w:rFonts w:ascii="David" w:hAnsi="David" w:cs="David"/>
          <w:rtl/>
        </w:rPr>
        <w:t xml:space="preserve">השתתפות בשכר דירה, כאמור בסעיף </w:t>
      </w:r>
      <w:r w:rsidRPr="00F75641">
        <w:rPr>
          <w:rFonts w:ascii="David" w:hAnsi="David" w:cs="David"/>
          <w:rtl/>
        </w:rPr>
        <w:t>5(</w:t>
      </w:r>
      <w:r>
        <w:rPr>
          <w:rFonts w:ascii="David" w:hAnsi="David" w:cs="David" w:hint="cs"/>
          <w:rtl/>
        </w:rPr>
        <w:t>ג</w:t>
      </w:r>
      <w:r w:rsidRPr="00F75641">
        <w:rPr>
          <w:rFonts w:ascii="David" w:hAnsi="David" w:cs="David"/>
          <w:rtl/>
        </w:rPr>
        <w:t xml:space="preserve">) - </w:t>
      </w:r>
      <w:r>
        <w:rPr>
          <w:rFonts w:ascii="David" w:hAnsi="David" w:cs="David" w:hint="cs"/>
          <w:rtl/>
        </w:rPr>
        <w:t>15</w:t>
      </w:r>
      <w:r w:rsidRPr="00F75641">
        <w:rPr>
          <w:rFonts w:ascii="David" w:hAnsi="David" w:cs="David"/>
          <w:rtl/>
        </w:rPr>
        <w:t>%</w:t>
      </w:r>
      <w:r w:rsidRPr="00F75641">
        <w:rPr>
          <w:rFonts w:ascii="David" w:hAnsi="David" w:cs="David"/>
          <w:rtl/>
        </w:rPr>
        <w:tab/>
      </w:r>
    </w:p>
    <w:p w:rsidR="00CA6B07" w:rsidRDefault="00636B01" w:rsidP="00CE3387">
      <w:pPr>
        <w:pStyle w:val="a7"/>
        <w:numPr>
          <w:ilvl w:val="1"/>
          <w:numId w:val="13"/>
        </w:numPr>
        <w:bidi/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הענקת </w:t>
      </w:r>
      <w:r w:rsidR="00E846AA" w:rsidRPr="00CE3387">
        <w:rPr>
          <w:rFonts w:ascii="David" w:hAnsi="David" w:cs="David"/>
          <w:rtl/>
        </w:rPr>
        <w:t>תלושים לרכישת מזון</w:t>
      </w:r>
      <w:r w:rsidR="0006728F" w:rsidRPr="00F75641">
        <w:rPr>
          <w:rFonts w:ascii="David" w:hAnsi="David" w:cs="David"/>
          <w:rtl/>
        </w:rPr>
        <w:t xml:space="preserve">, </w:t>
      </w:r>
      <w:r w:rsidR="00295AA7" w:rsidRPr="00CE3387">
        <w:rPr>
          <w:rFonts w:ascii="David" w:hAnsi="David" w:cs="David"/>
          <w:rtl/>
        </w:rPr>
        <w:t xml:space="preserve">כאמור בסעיף </w:t>
      </w:r>
      <w:r w:rsidR="0006728F" w:rsidRPr="00F75641">
        <w:rPr>
          <w:rFonts w:ascii="David" w:hAnsi="David" w:cs="David"/>
          <w:rtl/>
        </w:rPr>
        <w:t>5(</w:t>
      </w:r>
      <w:r w:rsidR="0036142A">
        <w:rPr>
          <w:rFonts w:ascii="David" w:hAnsi="David" w:cs="David" w:hint="cs"/>
          <w:rtl/>
        </w:rPr>
        <w:t>ד</w:t>
      </w:r>
      <w:r w:rsidR="0006728F" w:rsidRPr="00F75641">
        <w:rPr>
          <w:rFonts w:ascii="David" w:hAnsi="David" w:cs="David"/>
          <w:rtl/>
        </w:rPr>
        <w:t xml:space="preserve">) </w:t>
      </w:r>
      <w:r w:rsidR="006E628A" w:rsidRPr="00F75641">
        <w:rPr>
          <w:rFonts w:ascii="David" w:hAnsi="David" w:cs="David"/>
          <w:rtl/>
        </w:rPr>
        <w:t>-</w:t>
      </w:r>
      <w:r w:rsidR="0006728F" w:rsidRPr="00F75641">
        <w:rPr>
          <w:rFonts w:ascii="David" w:hAnsi="David" w:cs="David"/>
          <w:rtl/>
        </w:rPr>
        <w:t xml:space="preserve"> 30%;</w:t>
      </w:r>
    </w:p>
    <w:p w:rsidR="00CA6B07" w:rsidRDefault="00636B01" w:rsidP="007977BD">
      <w:pPr>
        <w:pStyle w:val="a7"/>
        <w:numPr>
          <w:ilvl w:val="1"/>
          <w:numId w:val="13"/>
        </w:numPr>
        <w:bidi/>
        <w:spacing w:line="360" w:lineRule="auto"/>
        <w:jc w:val="both"/>
        <w:rPr>
          <w:rFonts w:ascii="David" w:hAnsi="David" w:cs="David"/>
          <w:rtl/>
        </w:rPr>
      </w:pPr>
      <w:r w:rsidRPr="007977BD">
        <w:rPr>
          <w:rFonts w:ascii="David" w:hAnsi="David" w:cs="David"/>
          <w:rtl/>
        </w:rPr>
        <w:t>סיוע בהתארגנות ראשונית</w:t>
      </w:r>
      <w:r w:rsidR="0006728F" w:rsidRPr="00F75641">
        <w:rPr>
          <w:rFonts w:ascii="David" w:hAnsi="David" w:cs="David"/>
          <w:rtl/>
        </w:rPr>
        <w:t xml:space="preserve">, </w:t>
      </w:r>
      <w:r w:rsidRPr="007977BD">
        <w:rPr>
          <w:rFonts w:ascii="David" w:hAnsi="David" w:cs="David"/>
          <w:rtl/>
        </w:rPr>
        <w:t xml:space="preserve">כאמור בסעיף </w:t>
      </w:r>
      <w:r w:rsidR="0006728F" w:rsidRPr="00F75641">
        <w:rPr>
          <w:rFonts w:ascii="David" w:hAnsi="David" w:cs="David"/>
          <w:rtl/>
        </w:rPr>
        <w:t>5(</w:t>
      </w:r>
      <w:r w:rsidR="0036142A">
        <w:rPr>
          <w:rFonts w:ascii="David" w:hAnsi="David" w:cs="David" w:hint="cs"/>
          <w:rtl/>
        </w:rPr>
        <w:t>ה</w:t>
      </w:r>
      <w:r w:rsidR="0006728F" w:rsidRPr="00F75641">
        <w:rPr>
          <w:rFonts w:ascii="David" w:hAnsi="David" w:cs="David"/>
          <w:rtl/>
        </w:rPr>
        <w:t xml:space="preserve">) </w:t>
      </w:r>
      <w:r w:rsidR="006E628A" w:rsidRPr="00F75641">
        <w:rPr>
          <w:rFonts w:ascii="David" w:hAnsi="David" w:cs="David"/>
          <w:rtl/>
        </w:rPr>
        <w:t>-</w:t>
      </w:r>
      <w:r w:rsidR="0006728F" w:rsidRPr="00F75641">
        <w:rPr>
          <w:rFonts w:ascii="David" w:hAnsi="David" w:cs="David"/>
          <w:rtl/>
        </w:rPr>
        <w:t xml:space="preserve"> 20%</w:t>
      </w:r>
    </w:p>
    <w:p w:rsidR="00CA6B07" w:rsidRDefault="00636B01" w:rsidP="007977BD">
      <w:pPr>
        <w:pStyle w:val="a7"/>
        <w:numPr>
          <w:ilvl w:val="1"/>
          <w:numId w:val="13"/>
        </w:numPr>
        <w:bidi/>
        <w:spacing w:line="360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קיום</w:t>
      </w:r>
      <w:r w:rsidRPr="007977BD">
        <w:rPr>
          <w:rFonts w:ascii="David" w:hAnsi="David" w:cs="David"/>
          <w:rtl/>
        </w:rPr>
        <w:t xml:space="preserve"> </w:t>
      </w:r>
      <w:r w:rsidR="00295AA7" w:rsidRPr="007977BD">
        <w:rPr>
          <w:rFonts w:ascii="David" w:hAnsi="David" w:cs="David"/>
          <w:rtl/>
        </w:rPr>
        <w:t>סדנאות להתנהלות כלכלית</w:t>
      </w:r>
      <w:r w:rsidR="0006728F" w:rsidRPr="00F75641">
        <w:rPr>
          <w:rFonts w:ascii="David" w:hAnsi="David" w:cs="David"/>
          <w:rtl/>
        </w:rPr>
        <w:t xml:space="preserve">, </w:t>
      </w:r>
      <w:r w:rsidR="00295AA7" w:rsidRPr="007977BD">
        <w:rPr>
          <w:rFonts w:ascii="David" w:hAnsi="David" w:cs="David"/>
          <w:rtl/>
        </w:rPr>
        <w:t xml:space="preserve">כאמור בסעיף </w:t>
      </w:r>
      <w:r w:rsidR="0006728F" w:rsidRPr="00F75641">
        <w:rPr>
          <w:rFonts w:ascii="David" w:hAnsi="David" w:cs="David"/>
          <w:rtl/>
        </w:rPr>
        <w:t>5(</w:t>
      </w:r>
      <w:r w:rsidR="0036142A">
        <w:rPr>
          <w:rFonts w:ascii="David" w:hAnsi="David" w:cs="David" w:hint="cs"/>
          <w:rtl/>
        </w:rPr>
        <w:t>ו</w:t>
      </w:r>
      <w:r w:rsidR="0006728F" w:rsidRPr="00F75641">
        <w:rPr>
          <w:rFonts w:ascii="David" w:hAnsi="David" w:cs="David"/>
          <w:rtl/>
        </w:rPr>
        <w:t xml:space="preserve">) </w:t>
      </w:r>
      <w:r w:rsidR="006E628A" w:rsidRPr="00F75641">
        <w:rPr>
          <w:rFonts w:ascii="David" w:hAnsi="David" w:cs="David"/>
          <w:rtl/>
        </w:rPr>
        <w:t>-</w:t>
      </w:r>
      <w:r w:rsidR="0006728F" w:rsidRPr="00F75641">
        <w:rPr>
          <w:rFonts w:ascii="David" w:hAnsi="David" w:cs="David"/>
          <w:rtl/>
        </w:rPr>
        <w:t xml:space="preserve"> </w:t>
      </w:r>
      <w:r w:rsidR="0006728F" w:rsidRPr="00F75641">
        <w:rPr>
          <w:rFonts w:ascii="David" w:hAnsi="David" w:cs="David"/>
        </w:rPr>
        <w:t>10%</w:t>
      </w:r>
      <w:r w:rsidR="0006728F" w:rsidRPr="00F75641">
        <w:rPr>
          <w:rFonts w:ascii="David" w:hAnsi="David" w:cs="David"/>
          <w:rtl/>
        </w:rPr>
        <w:t>.</w:t>
      </w:r>
    </w:p>
    <w:p w:rsidR="00FD2E51" w:rsidRDefault="00636B01" w:rsidP="00355667">
      <w:pPr>
        <w:tabs>
          <w:tab w:val="right" w:pos="324"/>
        </w:tabs>
        <w:bidi/>
        <w:spacing w:line="360" w:lineRule="auto"/>
        <w:ind w:left="340" w:hanging="347"/>
        <w:jc w:val="both"/>
        <w:rPr>
          <w:rFonts w:ascii="David" w:eastAsia="David" w:hAnsi="David" w:cs="David"/>
          <w:b/>
          <w:bCs/>
          <w:rtl/>
        </w:rPr>
      </w:pPr>
      <w:r w:rsidRPr="00EC1F8C">
        <w:rPr>
          <w:rFonts w:ascii="David" w:eastAsia="David" w:hAnsi="David" w:cs="David"/>
          <w:rtl/>
        </w:rPr>
        <w:t>7</w:t>
      </w:r>
      <w:r w:rsidRPr="00EC1F8C">
        <w:rPr>
          <w:rFonts w:cs="David" w:hint="cs"/>
          <w:rtl/>
        </w:rPr>
        <w:t>.</w:t>
      </w:r>
      <w:r>
        <w:rPr>
          <w:rFonts w:cs="David" w:hint="cs"/>
          <w:rtl/>
        </w:rPr>
        <w:t xml:space="preserve"> </w:t>
      </w:r>
      <w:r w:rsidR="00A23F7E" w:rsidRPr="006D7B23">
        <w:rPr>
          <w:rFonts w:cs="David"/>
          <w:sz w:val="14"/>
          <w:szCs w:val="14"/>
          <w:rtl/>
        </w:rPr>
        <w:t xml:space="preserve">  </w:t>
      </w:r>
      <w:r>
        <w:rPr>
          <w:rFonts w:ascii="David" w:eastAsia="David" w:hAnsi="David" w:cs="David" w:hint="cs"/>
          <w:b/>
          <w:bCs/>
          <w:rtl/>
        </w:rPr>
        <w:t xml:space="preserve"> </w:t>
      </w:r>
      <w:r w:rsidR="00A23F7E" w:rsidRPr="00F75641">
        <w:rPr>
          <w:rFonts w:ascii="David" w:eastAsia="David" w:hAnsi="David" w:cs="David"/>
          <w:b/>
          <w:bCs/>
          <w:rtl/>
        </w:rPr>
        <w:t>חלוקת הניקוד המזכה בתמיכה</w:t>
      </w:r>
      <w:r w:rsidR="00893EA6">
        <w:rPr>
          <w:rFonts w:ascii="David" w:eastAsia="David" w:hAnsi="David" w:cs="David" w:hint="cs"/>
          <w:b/>
          <w:bCs/>
          <w:rtl/>
        </w:rPr>
        <w:t xml:space="preserve"> עבור מספר חיילים </w:t>
      </w:r>
      <w:r>
        <w:rPr>
          <w:rFonts w:ascii="David" w:eastAsia="David" w:hAnsi="David" w:cs="David" w:hint="cs"/>
          <w:b/>
          <w:bCs/>
          <w:rtl/>
        </w:rPr>
        <w:t>:</w:t>
      </w:r>
    </w:p>
    <w:p w:rsidR="00C35D19" w:rsidRPr="006D7B23" w:rsidRDefault="00636B01" w:rsidP="00911CC8">
      <w:pPr>
        <w:tabs>
          <w:tab w:val="right" w:pos="324"/>
        </w:tabs>
        <w:bidi/>
        <w:spacing w:line="360" w:lineRule="auto"/>
        <w:ind w:left="340" w:hanging="347"/>
        <w:jc w:val="both"/>
        <w:rPr>
          <w:rFonts w:cs="David"/>
          <w:rtl/>
        </w:rPr>
      </w:pPr>
      <w:r>
        <w:rPr>
          <w:rFonts w:ascii="David" w:eastAsia="David" w:hAnsi="David" w:cs="David" w:hint="cs"/>
          <w:rtl/>
        </w:rPr>
        <w:t xml:space="preserve">     </w:t>
      </w:r>
      <w:r w:rsidR="00001F6F" w:rsidRPr="006D7B23">
        <w:rPr>
          <w:rFonts w:cs="David"/>
          <w:b/>
          <w:bCs/>
          <w:rtl/>
        </w:rPr>
        <w:t xml:space="preserve"> </w:t>
      </w:r>
      <w:r w:rsidR="008E258D" w:rsidRPr="00F75641">
        <w:rPr>
          <w:rFonts w:ascii="David" w:eastAsia="David" w:hAnsi="David" w:cs="David"/>
          <w:rtl/>
        </w:rPr>
        <w:t>תמיכה במוסד ציבור שנמצא זכאי</w:t>
      </w:r>
      <w:r w:rsidR="008E258D" w:rsidRPr="006D7B23">
        <w:rPr>
          <w:rFonts w:cs="David"/>
          <w:rtl/>
        </w:rPr>
        <w:t xml:space="preserve">, </w:t>
      </w:r>
      <w:r w:rsidR="008E258D" w:rsidRPr="00F75641">
        <w:rPr>
          <w:rFonts w:ascii="David" w:eastAsia="David" w:hAnsi="David" w:cs="David"/>
          <w:rtl/>
        </w:rPr>
        <w:t xml:space="preserve">תהיה לפי אמות מידה </w:t>
      </w:r>
      <w:r>
        <w:rPr>
          <w:rFonts w:ascii="David" w:eastAsia="David" w:hAnsi="David" w:cs="David" w:hint="cs"/>
          <w:rtl/>
        </w:rPr>
        <w:t>אלו</w:t>
      </w:r>
      <w:r w:rsidR="008E258D" w:rsidRPr="006D7B23">
        <w:rPr>
          <w:rFonts w:cs="David"/>
          <w:rtl/>
        </w:rPr>
        <w:t>:</w:t>
      </w:r>
    </w:p>
    <w:p w:rsidR="00C35D19" w:rsidRPr="006D7B23" w:rsidRDefault="00636B01" w:rsidP="00547DAF">
      <w:pPr>
        <w:bidi/>
        <w:spacing w:line="360" w:lineRule="auto"/>
        <w:ind w:left="700" w:hanging="360"/>
        <w:jc w:val="both"/>
        <w:rPr>
          <w:rFonts w:cs="David"/>
          <w:rtl/>
        </w:rPr>
      </w:pPr>
      <w:r w:rsidRPr="006D7B23">
        <w:rPr>
          <w:rFonts w:cs="David"/>
          <w:rtl/>
        </w:rPr>
        <w:t>(</w:t>
      </w:r>
      <w:r w:rsidR="00EB661B" w:rsidRPr="006D7B23">
        <w:rPr>
          <w:rFonts w:cs="David" w:hint="eastAsia"/>
          <w:rtl/>
        </w:rPr>
        <w:t>א</w:t>
      </w:r>
      <w:r w:rsidRPr="006D7B23">
        <w:rPr>
          <w:rFonts w:cs="David"/>
          <w:rtl/>
        </w:rPr>
        <w:t>)</w:t>
      </w:r>
      <w:r w:rsidRPr="006D7B23">
        <w:rPr>
          <w:rFonts w:cs="David"/>
          <w:sz w:val="14"/>
          <w:szCs w:val="14"/>
          <w:rtl/>
        </w:rPr>
        <w:t xml:space="preserve">   </w:t>
      </w:r>
      <w:r w:rsidRPr="00F75641">
        <w:rPr>
          <w:rFonts w:ascii="David" w:eastAsia="David" w:hAnsi="David" w:cs="David"/>
          <w:rtl/>
        </w:rPr>
        <w:t xml:space="preserve">חניכה אישית והעצמה </w:t>
      </w:r>
      <w:r w:rsidRPr="006D7B23">
        <w:rPr>
          <w:rFonts w:cs="David"/>
          <w:rtl/>
        </w:rPr>
        <w:t>("</w:t>
      </w:r>
      <w:r w:rsidRPr="00F75641">
        <w:rPr>
          <w:rFonts w:ascii="David" w:eastAsia="David" w:hAnsi="David" w:cs="David"/>
          <w:rtl/>
        </w:rPr>
        <w:t>מנטורינג</w:t>
      </w:r>
      <w:r w:rsidRPr="006D7B23">
        <w:rPr>
          <w:rFonts w:cs="David"/>
          <w:rtl/>
        </w:rPr>
        <w:t>") - (</w:t>
      </w:r>
      <w:r w:rsidR="00547DAF" w:rsidRPr="006D7B23">
        <w:rPr>
          <w:rFonts w:cs="David"/>
        </w:rPr>
        <w:t>10</w:t>
      </w:r>
      <w:r w:rsidR="00EE3EC6" w:rsidRPr="006D7B23">
        <w:rPr>
          <w:rFonts w:cs="David"/>
        </w:rPr>
        <w:t>%</w:t>
      </w:r>
      <w:r w:rsidRPr="006D7B23">
        <w:rPr>
          <w:rFonts w:cs="David"/>
          <w:rtl/>
        </w:rPr>
        <w:t xml:space="preserve">): </w:t>
      </w:r>
    </w:p>
    <w:p w:rsidR="00C35D19" w:rsidRPr="006D7B23" w:rsidRDefault="00636B01" w:rsidP="00612786">
      <w:pPr>
        <w:bidi/>
        <w:spacing w:line="360" w:lineRule="auto"/>
        <w:ind w:left="700"/>
        <w:jc w:val="both"/>
        <w:rPr>
          <w:rFonts w:cs="David"/>
          <w:rtl/>
        </w:rPr>
      </w:pPr>
      <w:r w:rsidRPr="00F75641">
        <w:rPr>
          <w:rFonts w:ascii="David" w:eastAsia="David" w:hAnsi="David" w:cs="David"/>
          <w:rtl/>
        </w:rPr>
        <w:t xml:space="preserve">בעד כל חייל </w:t>
      </w:r>
      <w:r w:rsidR="00612786">
        <w:rPr>
          <w:rFonts w:ascii="David" w:eastAsia="David" w:hAnsi="David" w:cs="David" w:hint="cs"/>
          <w:rtl/>
        </w:rPr>
        <w:t>בודד משוחרר</w:t>
      </w:r>
      <w:r w:rsidRPr="00F75641">
        <w:rPr>
          <w:rFonts w:ascii="David" w:eastAsia="David" w:hAnsi="David" w:cs="David"/>
          <w:rtl/>
        </w:rPr>
        <w:t xml:space="preserve"> שקיבל סיוע לפי אמת מידה זו</w:t>
      </w:r>
      <w:r w:rsidRPr="006D7B23">
        <w:rPr>
          <w:rFonts w:cs="David"/>
          <w:rtl/>
        </w:rPr>
        <w:t xml:space="preserve">, </w:t>
      </w:r>
      <w:r w:rsidRPr="00F75641">
        <w:rPr>
          <w:rFonts w:ascii="David" w:eastAsia="David" w:hAnsi="David" w:cs="David"/>
          <w:rtl/>
        </w:rPr>
        <w:t xml:space="preserve">תינתן נקודה אחת בעד </w:t>
      </w:r>
      <w:r w:rsidR="008B682C" w:rsidRPr="00F75641">
        <w:rPr>
          <w:rFonts w:ascii="David" w:eastAsia="David" w:hAnsi="David" w:cs="David" w:hint="eastAsia"/>
          <w:rtl/>
        </w:rPr>
        <w:t>השנה</w:t>
      </w:r>
      <w:r w:rsidR="008B682C" w:rsidRPr="00F75641">
        <w:rPr>
          <w:rFonts w:ascii="David" w:eastAsia="David" w:hAnsi="David" w:cs="David"/>
          <w:rtl/>
        </w:rPr>
        <w:t xml:space="preserve"> </w:t>
      </w:r>
      <w:r w:rsidR="008B682C" w:rsidRPr="00F75641">
        <w:rPr>
          <w:rFonts w:ascii="David" w:eastAsia="David" w:hAnsi="David" w:cs="David" w:hint="eastAsia"/>
          <w:rtl/>
        </w:rPr>
        <w:t>המדווחת</w:t>
      </w:r>
      <w:r w:rsidRPr="00F75641">
        <w:rPr>
          <w:rFonts w:ascii="David" w:eastAsia="David" w:hAnsi="David" w:cs="David"/>
          <w:rtl/>
        </w:rPr>
        <w:t xml:space="preserve"> בה קיבל חניכה אישית וליווי ממוסד הציבור</w:t>
      </w:r>
      <w:r w:rsidRPr="006D7B23">
        <w:rPr>
          <w:rFonts w:cs="David"/>
          <w:rtl/>
        </w:rPr>
        <w:t>;</w:t>
      </w:r>
    </w:p>
    <w:p w:rsidR="00CA6B07" w:rsidRDefault="00636B01" w:rsidP="004A4632">
      <w:pPr>
        <w:bidi/>
        <w:spacing w:line="360" w:lineRule="auto"/>
        <w:ind w:left="700" w:hanging="360"/>
        <w:jc w:val="both"/>
        <w:rPr>
          <w:rFonts w:cs="David"/>
          <w:rtl/>
        </w:rPr>
      </w:pPr>
      <w:r w:rsidRPr="006D7B23">
        <w:rPr>
          <w:rFonts w:cs="David"/>
          <w:rtl/>
        </w:rPr>
        <w:t>(</w:t>
      </w:r>
      <w:r w:rsidR="00EB661B" w:rsidRPr="006D7B23">
        <w:rPr>
          <w:rFonts w:cs="David" w:hint="eastAsia"/>
          <w:rtl/>
        </w:rPr>
        <w:t>ב</w:t>
      </w:r>
      <w:r w:rsidRPr="006D7B23">
        <w:rPr>
          <w:rFonts w:cs="David"/>
          <w:rtl/>
        </w:rPr>
        <w:t>)</w:t>
      </w:r>
      <w:r w:rsidRPr="006D7B23">
        <w:rPr>
          <w:rFonts w:cs="David"/>
          <w:sz w:val="14"/>
          <w:szCs w:val="14"/>
          <w:rtl/>
        </w:rPr>
        <w:t xml:space="preserve">   </w:t>
      </w:r>
      <w:r w:rsidRPr="00F75641">
        <w:rPr>
          <w:rFonts w:ascii="David" w:eastAsia="David" w:hAnsi="David" w:cs="David"/>
          <w:rtl/>
        </w:rPr>
        <w:t xml:space="preserve">מתן דיור זמני </w:t>
      </w:r>
      <w:r w:rsidR="0006728F" w:rsidRPr="00F75641">
        <w:rPr>
          <w:rFonts w:ascii="David" w:eastAsia="David" w:hAnsi="David" w:cs="David" w:hint="eastAsia"/>
          <w:rtl/>
        </w:rPr>
        <w:t>חינם</w:t>
      </w:r>
      <w:r w:rsidR="0036142A">
        <w:rPr>
          <w:rFonts w:ascii="David" w:eastAsia="David" w:hAnsi="David" w:cs="David" w:hint="cs"/>
          <w:rtl/>
        </w:rPr>
        <w:t xml:space="preserve"> </w:t>
      </w:r>
      <w:r w:rsidR="00EE3EC6" w:rsidRPr="006D7B23">
        <w:rPr>
          <w:rFonts w:cs="David"/>
          <w:rtl/>
        </w:rPr>
        <w:t xml:space="preserve"> </w:t>
      </w:r>
      <w:r w:rsidRPr="006D7B23">
        <w:rPr>
          <w:rFonts w:cs="David"/>
          <w:rtl/>
        </w:rPr>
        <w:t>(</w:t>
      </w:r>
      <w:r w:rsidR="008631CD">
        <w:rPr>
          <w:rFonts w:cs="David"/>
        </w:rPr>
        <w:t>15%</w:t>
      </w:r>
      <w:r w:rsidRPr="006D7B23">
        <w:rPr>
          <w:rFonts w:cs="David"/>
          <w:rtl/>
        </w:rPr>
        <w:t>):</w:t>
      </w:r>
    </w:p>
    <w:p w:rsidR="00C35D19" w:rsidRDefault="00636B01" w:rsidP="008E4428">
      <w:pPr>
        <w:bidi/>
        <w:spacing w:line="360" w:lineRule="auto"/>
        <w:ind w:left="700" w:hanging="140"/>
        <w:jc w:val="both"/>
        <w:rPr>
          <w:rFonts w:cs="David"/>
          <w:rtl/>
        </w:rPr>
      </w:pPr>
      <w:r>
        <w:rPr>
          <w:rFonts w:ascii="David" w:eastAsia="David" w:hAnsi="David" w:cs="David" w:hint="cs"/>
          <w:rtl/>
        </w:rPr>
        <w:t xml:space="preserve">  </w:t>
      </w:r>
      <w:r w:rsidR="008E258D" w:rsidRPr="00F75641">
        <w:rPr>
          <w:rFonts w:ascii="David" w:eastAsia="David" w:hAnsi="David" w:cs="David"/>
          <w:rtl/>
        </w:rPr>
        <w:t xml:space="preserve">בעד כל חייל </w:t>
      </w:r>
      <w:r w:rsidR="008E4428" w:rsidRPr="00F75641">
        <w:rPr>
          <w:rFonts w:ascii="David" w:eastAsia="David" w:hAnsi="David" w:cs="David"/>
          <w:rtl/>
        </w:rPr>
        <w:t xml:space="preserve">בודד </w:t>
      </w:r>
      <w:r w:rsidR="008E258D" w:rsidRPr="00F75641">
        <w:rPr>
          <w:rFonts w:ascii="David" w:eastAsia="David" w:hAnsi="David" w:cs="David"/>
          <w:rtl/>
        </w:rPr>
        <w:t>משוחרר שקיבל סיוע בדיור</w:t>
      </w:r>
      <w:r w:rsidR="008E258D" w:rsidRPr="006D7B23">
        <w:rPr>
          <w:rFonts w:cs="David"/>
          <w:rtl/>
        </w:rPr>
        <w:t xml:space="preserve">, </w:t>
      </w:r>
      <w:r w:rsidR="008E258D" w:rsidRPr="00F75641">
        <w:rPr>
          <w:rFonts w:ascii="David" w:eastAsia="David" w:hAnsi="David" w:cs="David"/>
          <w:rtl/>
        </w:rPr>
        <w:t xml:space="preserve">תינתן נקודה אחת בעד </w:t>
      </w:r>
      <w:r w:rsidR="0014680B" w:rsidRPr="00F75641">
        <w:rPr>
          <w:rFonts w:ascii="David" w:eastAsia="David" w:hAnsi="David" w:cs="David" w:hint="eastAsia"/>
          <w:rtl/>
        </w:rPr>
        <w:t>השנה</w:t>
      </w:r>
      <w:r w:rsidR="0014680B" w:rsidRPr="00F75641">
        <w:rPr>
          <w:rFonts w:ascii="David" w:eastAsia="David" w:hAnsi="David" w:cs="David"/>
          <w:rtl/>
        </w:rPr>
        <w:t xml:space="preserve"> </w:t>
      </w:r>
      <w:r w:rsidR="0014680B" w:rsidRPr="00F75641">
        <w:rPr>
          <w:rFonts w:ascii="David" w:eastAsia="David" w:hAnsi="David" w:cs="David" w:hint="eastAsia"/>
          <w:rtl/>
        </w:rPr>
        <w:t>המדווחת</w:t>
      </w:r>
      <w:r w:rsidR="008E258D" w:rsidRPr="00F75641">
        <w:rPr>
          <w:rFonts w:ascii="David" w:eastAsia="David" w:hAnsi="David" w:cs="David"/>
          <w:rtl/>
        </w:rPr>
        <w:t xml:space="preserve"> בה קיבל סיוע בדיור ממוסד הציבור</w:t>
      </w:r>
      <w:r w:rsidR="008E258D" w:rsidRPr="006D7B23">
        <w:rPr>
          <w:rFonts w:cs="David"/>
          <w:rtl/>
        </w:rPr>
        <w:t>;</w:t>
      </w:r>
    </w:p>
    <w:p w:rsidR="00CA6B07" w:rsidRDefault="00636B01" w:rsidP="004A4632">
      <w:pPr>
        <w:bidi/>
        <w:spacing w:line="360" w:lineRule="auto"/>
        <w:ind w:left="700" w:hanging="360"/>
        <w:jc w:val="both"/>
        <w:rPr>
          <w:rFonts w:cs="David"/>
          <w:rtl/>
        </w:rPr>
      </w:pPr>
      <w:r w:rsidRPr="006D7B23">
        <w:rPr>
          <w:rFonts w:cs="David"/>
          <w:rtl/>
        </w:rPr>
        <w:t>(</w:t>
      </w:r>
      <w:r>
        <w:rPr>
          <w:rFonts w:cs="David" w:hint="cs"/>
          <w:rtl/>
        </w:rPr>
        <w:t>ג</w:t>
      </w:r>
      <w:r w:rsidRPr="006D7B23">
        <w:rPr>
          <w:rFonts w:cs="David"/>
          <w:rtl/>
        </w:rPr>
        <w:t>)</w:t>
      </w:r>
      <w:r w:rsidRPr="006D7B23">
        <w:rPr>
          <w:rFonts w:cs="David"/>
          <w:sz w:val="14"/>
          <w:szCs w:val="14"/>
          <w:rtl/>
        </w:rPr>
        <w:t xml:space="preserve">   </w:t>
      </w:r>
      <w:r w:rsidRPr="00F75641">
        <w:rPr>
          <w:rFonts w:ascii="David" w:eastAsia="David" w:hAnsi="David" w:cs="David"/>
          <w:rtl/>
        </w:rPr>
        <w:t xml:space="preserve">השתתפות </w:t>
      </w:r>
      <w:r w:rsidRPr="00F75641">
        <w:rPr>
          <w:rFonts w:ascii="David" w:eastAsia="David" w:hAnsi="David" w:cs="David" w:hint="eastAsia"/>
          <w:rtl/>
        </w:rPr>
        <w:t>בשכר</w:t>
      </w:r>
      <w:r w:rsidRPr="00F75641">
        <w:rPr>
          <w:rFonts w:ascii="David" w:eastAsia="David" w:hAnsi="David" w:cs="David"/>
          <w:rtl/>
        </w:rPr>
        <w:t xml:space="preserve"> </w:t>
      </w:r>
      <w:r w:rsidRPr="00F75641">
        <w:rPr>
          <w:rFonts w:ascii="David" w:eastAsia="David" w:hAnsi="David" w:cs="David" w:hint="eastAsia"/>
          <w:rtl/>
        </w:rPr>
        <w:t>דירה</w:t>
      </w:r>
      <w:r w:rsidRPr="006D7B23">
        <w:rPr>
          <w:rFonts w:cs="David"/>
          <w:rtl/>
        </w:rPr>
        <w:t xml:space="preserve"> (</w:t>
      </w:r>
      <w:r w:rsidR="008631CD">
        <w:rPr>
          <w:rFonts w:cs="David"/>
        </w:rPr>
        <w:t>15%</w:t>
      </w:r>
      <w:r w:rsidRPr="006D7B23">
        <w:rPr>
          <w:rFonts w:cs="David"/>
          <w:rtl/>
        </w:rPr>
        <w:t>):</w:t>
      </w:r>
    </w:p>
    <w:p w:rsidR="00CA6B07" w:rsidRDefault="00636B01" w:rsidP="008E4428">
      <w:pPr>
        <w:bidi/>
        <w:spacing w:line="360" w:lineRule="auto"/>
        <w:ind w:left="700"/>
        <w:jc w:val="both"/>
        <w:rPr>
          <w:rFonts w:cs="David"/>
          <w:rtl/>
        </w:rPr>
      </w:pPr>
      <w:r w:rsidRPr="00F75641">
        <w:rPr>
          <w:rFonts w:ascii="David" w:eastAsia="David" w:hAnsi="David" w:cs="David"/>
          <w:rtl/>
        </w:rPr>
        <w:t xml:space="preserve">בעד כל חייל </w:t>
      </w:r>
      <w:r w:rsidR="008E4428" w:rsidRPr="00F75641">
        <w:rPr>
          <w:rFonts w:ascii="David" w:eastAsia="David" w:hAnsi="David" w:cs="David"/>
          <w:rtl/>
        </w:rPr>
        <w:t xml:space="preserve">בודד </w:t>
      </w:r>
      <w:r w:rsidRPr="00F75641">
        <w:rPr>
          <w:rFonts w:ascii="David" w:eastAsia="David" w:hAnsi="David" w:cs="David"/>
          <w:rtl/>
        </w:rPr>
        <w:t xml:space="preserve">משוחרר שקיבל סיוע </w:t>
      </w:r>
      <w:r>
        <w:rPr>
          <w:rFonts w:ascii="David" w:eastAsia="David" w:hAnsi="David" w:cs="David" w:hint="cs"/>
          <w:rtl/>
        </w:rPr>
        <w:t>בהשתתפות שכר דירה</w:t>
      </w:r>
      <w:r w:rsidRPr="006D7B23">
        <w:rPr>
          <w:rFonts w:cs="David"/>
          <w:rtl/>
        </w:rPr>
        <w:t xml:space="preserve">, </w:t>
      </w:r>
      <w:r w:rsidRPr="00F75641">
        <w:rPr>
          <w:rFonts w:ascii="David" w:eastAsia="David" w:hAnsi="David" w:cs="David"/>
          <w:rtl/>
        </w:rPr>
        <w:t xml:space="preserve">תינתן נקודה אחת בעד </w:t>
      </w:r>
      <w:r w:rsidRPr="00F75641">
        <w:rPr>
          <w:rFonts w:ascii="David" w:eastAsia="David" w:hAnsi="David" w:cs="David" w:hint="eastAsia"/>
          <w:rtl/>
        </w:rPr>
        <w:t>השנה</w:t>
      </w:r>
      <w:r w:rsidRPr="00F75641">
        <w:rPr>
          <w:rFonts w:ascii="David" w:eastAsia="David" w:hAnsi="David" w:cs="David"/>
          <w:rtl/>
        </w:rPr>
        <w:t xml:space="preserve"> </w:t>
      </w:r>
      <w:r w:rsidRPr="00F75641">
        <w:rPr>
          <w:rFonts w:ascii="David" w:eastAsia="David" w:hAnsi="David" w:cs="David" w:hint="eastAsia"/>
          <w:rtl/>
        </w:rPr>
        <w:t>המדווחת</w:t>
      </w:r>
      <w:r w:rsidRPr="00F75641">
        <w:rPr>
          <w:rFonts w:ascii="David" w:eastAsia="David" w:hAnsi="David" w:cs="David"/>
          <w:rtl/>
        </w:rPr>
        <w:t xml:space="preserve"> בה קיבל סיוע </w:t>
      </w:r>
      <w:r>
        <w:rPr>
          <w:rFonts w:ascii="David" w:eastAsia="David" w:hAnsi="David" w:cs="David" w:hint="cs"/>
          <w:rtl/>
        </w:rPr>
        <w:t xml:space="preserve">בשכר דירה </w:t>
      </w:r>
      <w:r w:rsidRPr="00F75641">
        <w:rPr>
          <w:rFonts w:ascii="David" w:eastAsia="David" w:hAnsi="David" w:cs="David"/>
          <w:rtl/>
        </w:rPr>
        <w:t>ממוסד הציבור</w:t>
      </w:r>
      <w:r w:rsidRPr="006D7B23">
        <w:rPr>
          <w:rFonts w:cs="David"/>
          <w:rtl/>
        </w:rPr>
        <w:t>;</w:t>
      </w:r>
    </w:p>
    <w:p w:rsidR="00CA6B07" w:rsidRDefault="00636B01" w:rsidP="00D63D88">
      <w:pPr>
        <w:bidi/>
        <w:spacing w:line="360" w:lineRule="auto"/>
        <w:ind w:left="700" w:hanging="360"/>
        <w:jc w:val="both"/>
        <w:rPr>
          <w:rFonts w:cs="David"/>
          <w:rtl/>
        </w:rPr>
      </w:pPr>
      <w:r w:rsidRPr="006D7B23">
        <w:rPr>
          <w:rFonts w:cs="David"/>
          <w:rtl/>
        </w:rPr>
        <w:t>(</w:t>
      </w:r>
      <w:r w:rsidR="0036142A">
        <w:rPr>
          <w:rFonts w:cs="David" w:hint="cs"/>
          <w:rtl/>
        </w:rPr>
        <w:t>ד</w:t>
      </w:r>
      <w:r w:rsidRPr="006D7B23">
        <w:rPr>
          <w:rFonts w:cs="David"/>
          <w:rtl/>
        </w:rPr>
        <w:t>)</w:t>
      </w:r>
      <w:r w:rsidRPr="006D7B23">
        <w:rPr>
          <w:rFonts w:cs="David"/>
          <w:sz w:val="14"/>
          <w:szCs w:val="14"/>
          <w:rtl/>
        </w:rPr>
        <w:t xml:space="preserve">   </w:t>
      </w:r>
      <w:r w:rsidR="00EE3EC6" w:rsidRPr="00F75641">
        <w:rPr>
          <w:rFonts w:ascii="David" w:eastAsia="David" w:hAnsi="David" w:cs="David" w:hint="eastAsia"/>
          <w:rtl/>
        </w:rPr>
        <w:t>תלושים</w:t>
      </w:r>
      <w:r w:rsidR="00EE3EC6" w:rsidRPr="00F75641">
        <w:rPr>
          <w:rFonts w:ascii="David" w:eastAsia="David" w:hAnsi="David" w:cs="David"/>
          <w:rtl/>
        </w:rPr>
        <w:t xml:space="preserve"> </w:t>
      </w:r>
      <w:r w:rsidR="00EE3EC6" w:rsidRPr="00F75641">
        <w:rPr>
          <w:rFonts w:ascii="David" w:eastAsia="David" w:hAnsi="David" w:cs="David" w:hint="eastAsia"/>
          <w:rtl/>
        </w:rPr>
        <w:t>לרכישת</w:t>
      </w:r>
      <w:r w:rsidR="00EE3EC6" w:rsidRPr="00F75641">
        <w:rPr>
          <w:rFonts w:ascii="David" w:eastAsia="David" w:hAnsi="David" w:cs="David"/>
          <w:rtl/>
        </w:rPr>
        <w:t xml:space="preserve"> </w:t>
      </w:r>
      <w:r w:rsidR="00EE3EC6" w:rsidRPr="00F75641">
        <w:rPr>
          <w:rFonts w:ascii="David" w:eastAsia="David" w:hAnsi="David" w:cs="David" w:hint="eastAsia"/>
          <w:rtl/>
        </w:rPr>
        <w:t>מזון</w:t>
      </w:r>
      <w:r w:rsidRPr="00F75641">
        <w:rPr>
          <w:rFonts w:ascii="David" w:eastAsia="David" w:hAnsi="David" w:cs="David"/>
          <w:rtl/>
        </w:rPr>
        <w:t xml:space="preserve"> </w:t>
      </w:r>
      <w:r w:rsidRPr="006D7B23">
        <w:rPr>
          <w:rFonts w:cs="David"/>
          <w:rtl/>
        </w:rPr>
        <w:t>(</w:t>
      </w:r>
      <w:r w:rsidR="00EE3EC6" w:rsidRPr="006D7B23">
        <w:rPr>
          <w:rFonts w:cs="David"/>
          <w:rtl/>
        </w:rPr>
        <w:t>30%</w:t>
      </w:r>
      <w:r w:rsidRPr="006D7B23">
        <w:rPr>
          <w:rFonts w:cs="David"/>
          <w:rtl/>
        </w:rPr>
        <w:t>):</w:t>
      </w:r>
    </w:p>
    <w:p w:rsidR="00C35D19" w:rsidRPr="006D7B23" w:rsidRDefault="00636B01" w:rsidP="0094539E">
      <w:pPr>
        <w:bidi/>
        <w:spacing w:line="360" w:lineRule="auto"/>
        <w:ind w:left="700"/>
        <w:jc w:val="both"/>
        <w:rPr>
          <w:rFonts w:cs="David"/>
          <w:rtl/>
        </w:rPr>
      </w:pPr>
      <w:r w:rsidRPr="00F75641">
        <w:rPr>
          <w:rFonts w:ascii="David" w:eastAsia="David" w:hAnsi="David" w:cs="David"/>
          <w:rtl/>
        </w:rPr>
        <w:t xml:space="preserve">בעד כל חייל </w:t>
      </w:r>
      <w:r w:rsidR="0094539E" w:rsidRPr="00F75641">
        <w:rPr>
          <w:rFonts w:ascii="David" w:eastAsia="David" w:hAnsi="David" w:cs="David"/>
          <w:rtl/>
        </w:rPr>
        <w:t xml:space="preserve">בודד </w:t>
      </w:r>
      <w:r w:rsidRPr="00F75641">
        <w:rPr>
          <w:rFonts w:ascii="David" w:eastAsia="David" w:hAnsi="David" w:cs="David"/>
          <w:rtl/>
        </w:rPr>
        <w:t xml:space="preserve">משוחרר שקיבל </w:t>
      </w:r>
      <w:r w:rsidR="0014680B" w:rsidRPr="00F75641">
        <w:rPr>
          <w:rFonts w:ascii="David" w:eastAsia="David" w:hAnsi="David" w:cs="David" w:hint="eastAsia"/>
          <w:rtl/>
        </w:rPr>
        <w:t>תלושים</w:t>
      </w:r>
      <w:r w:rsidR="0014680B" w:rsidRPr="00F75641">
        <w:rPr>
          <w:rFonts w:ascii="David" w:eastAsia="David" w:hAnsi="David" w:cs="David"/>
          <w:rtl/>
        </w:rPr>
        <w:t xml:space="preserve"> </w:t>
      </w:r>
      <w:r w:rsidR="0014680B" w:rsidRPr="00F75641">
        <w:rPr>
          <w:rFonts w:ascii="David" w:eastAsia="David" w:hAnsi="David" w:cs="David" w:hint="eastAsia"/>
          <w:rtl/>
        </w:rPr>
        <w:t>לרכישת</w:t>
      </w:r>
      <w:r w:rsidR="0014680B" w:rsidRPr="00F75641">
        <w:rPr>
          <w:rFonts w:ascii="David" w:eastAsia="David" w:hAnsi="David" w:cs="David"/>
          <w:rtl/>
        </w:rPr>
        <w:t xml:space="preserve"> </w:t>
      </w:r>
      <w:r w:rsidR="0014680B" w:rsidRPr="00F75641">
        <w:rPr>
          <w:rFonts w:ascii="David" w:eastAsia="David" w:hAnsi="David" w:cs="David" w:hint="eastAsia"/>
          <w:rtl/>
        </w:rPr>
        <w:t>מזון</w:t>
      </w:r>
      <w:r w:rsidRPr="006D7B23">
        <w:rPr>
          <w:rFonts w:cs="David"/>
          <w:rtl/>
        </w:rPr>
        <w:t xml:space="preserve">, </w:t>
      </w:r>
      <w:r w:rsidRPr="00F75641">
        <w:rPr>
          <w:rFonts w:ascii="David" w:eastAsia="David" w:hAnsi="David" w:cs="David"/>
          <w:rtl/>
        </w:rPr>
        <w:t xml:space="preserve">תינתן נקודה אחת בעד </w:t>
      </w:r>
      <w:r w:rsidR="0014680B" w:rsidRPr="00F75641">
        <w:rPr>
          <w:rFonts w:ascii="David" w:eastAsia="David" w:hAnsi="David" w:cs="David" w:hint="eastAsia"/>
          <w:rtl/>
        </w:rPr>
        <w:t>השנה</w:t>
      </w:r>
      <w:r w:rsidR="0014680B" w:rsidRPr="00F75641">
        <w:rPr>
          <w:rFonts w:ascii="David" w:eastAsia="David" w:hAnsi="David" w:cs="David"/>
          <w:rtl/>
        </w:rPr>
        <w:t xml:space="preserve"> </w:t>
      </w:r>
      <w:r w:rsidR="0014680B" w:rsidRPr="00F75641">
        <w:rPr>
          <w:rFonts w:ascii="David" w:eastAsia="David" w:hAnsi="David" w:cs="David" w:hint="eastAsia"/>
          <w:rtl/>
        </w:rPr>
        <w:t>המדווחת</w:t>
      </w:r>
      <w:r w:rsidR="0014680B" w:rsidRPr="00F75641">
        <w:rPr>
          <w:rFonts w:ascii="David" w:eastAsia="David" w:hAnsi="David" w:cs="David"/>
          <w:rtl/>
        </w:rPr>
        <w:t xml:space="preserve"> </w:t>
      </w:r>
      <w:r w:rsidRPr="00F75641">
        <w:rPr>
          <w:rFonts w:ascii="David" w:eastAsia="David" w:hAnsi="David" w:cs="David"/>
          <w:rtl/>
        </w:rPr>
        <w:t>בה קיבל סיוע במזון ממוסד הציבור</w:t>
      </w:r>
      <w:r w:rsidRPr="006D7B23">
        <w:rPr>
          <w:rFonts w:cs="David"/>
          <w:rtl/>
        </w:rPr>
        <w:t>;</w:t>
      </w:r>
    </w:p>
    <w:p w:rsidR="00C35D19" w:rsidRPr="006D7B23" w:rsidRDefault="00636B01" w:rsidP="0036142A">
      <w:pPr>
        <w:bidi/>
        <w:spacing w:line="360" w:lineRule="auto"/>
        <w:ind w:left="700" w:hanging="360"/>
        <w:jc w:val="both"/>
        <w:rPr>
          <w:rFonts w:cs="David"/>
          <w:rtl/>
        </w:rPr>
      </w:pPr>
      <w:r w:rsidRPr="006D7B23">
        <w:rPr>
          <w:rFonts w:cs="David"/>
          <w:rtl/>
        </w:rPr>
        <w:t>(</w:t>
      </w:r>
      <w:r w:rsidR="0036142A">
        <w:rPr>
          <w:rFonts w:cs="David" w:hint="cs"/>
          <w:rtl/>
        </w:rPr>
        <w:t>ה</w:t>
      </w:r>
      <w:r w:rsidRPr="006D7B23">
        <w:rPr>
          <w:rFonts w:cs="David"/>
          <w:rtl/>
        </w:rPr>
        <w:t>)</w:t>
      </w:r>
      <w:r w:rsidRPr="006D7B23">
        <w:rPr>
          <w:rFonts w:cs="David"/>
          <w:sz w:val="14"/>
          <w:szCs w:val="14"/>
          <w:rtl/>
        </w:rPr>
        <w:t xml:space="preserve">   </w:t>
      </w:r>
      <w:r w:rsidRPr="00F75641">
        <w:rPr>
          <w:rFonts w:ascii="David" w:eastAsia="David" w:hAnsi="David" w:cs="David"/>
          <w:rtl/>
        </w:rPr>
        <w:t xml:space="preserve">סיוע בהתארגנות ראשונית לאחר השחרור </w:t>
      </w:r>
      <w:r w:rsidRPr="006D7B23">
        <w:rPr>
          <w:rFonts w:cs="David"/>
          <w:rtl/>
        </w:rPr>
        <w:t>(</w:t>
      </w:r>
      <w:r w:rsidR="00D108C0" w:rsidRPr="006D7B23">
        <w:rPr>
          <w:rFonts w:cs="David"/>
        </w:rPr>
        <w:t>20%</w:t>
      </w:r>
      <w:r w:rsidRPr="006D7B23">
        <w:rPr>
          <w:rFonts w:cs="David"/>
          <w:rtl/>
        </w:rPr>
        <w:t>):</w:t>
      </w:r>
    </w:p>
    <w:p w:rsidR="00C35D19" w:rsidRPr="006D7B23" w:rsidRDefault="00636B01" w:rsidP="0094539E">
      <w:pPr>
        <w:bidi/>
        <w:spacing w:line="360" w:lineRule="auto"/>
        <w:ind w:left="700"/>
        <w:jc w:val="both"/>
        <w:rPr>
          <w:rFonts w:cs="David"/>
          <w:rtl/>
        </w:rPr>
      </w:pPr>
      <w:r w:rsidRPr="00F75641">
        <w:rPr>
          <w:rFonts w:ascii="David" w:eastAsia="David" w:hAnsi="David" w:cs="David"/>
          <w:rtl/>
        </w:rPr>
        <w:t xml:space="preserve">בעד כל חייל </w:t>
      </w:r>
      <w:r w:rsidR="0094539E" w:rsidRPr="00F75641">
        <w:rPr>
          <w:rFonts w:ascii="David" w:eastAsia="David" w:hAnsi="David" w:cs="David"/>
          <w:rtl/>
        </w:rPr>
        <w:t xml:space="preserve">בודד </w:t>
      </w:r>
      <w:r w:rsidRPr="00F75641">
        <w:rPr>
          <w:rFonts w:ascii="David" w:eastAsia="David" w:hAnsi="David" w:cs="David"/>
          <w:rtl/>
        </w:rPr>
        <w:t>משוחרר שקיבל סיוע בהתארגנות ראשונית לאחר השחרור תינתן נקודה אחת</w:t>
      </w:r>
      <w:r w:rsidR="00412465" w:rsidRPr="00F75641">
        <w:rPr>
          <w:rFonts w:ascii="David" w:eastAsia="David" w:hAnsi="David" w:cs="David"/>
        </w:rPr>
        <w:t xml:space="preserve"> </w:t>
      </w:r>
      <w:r w:rsidR="00412465" w:rsidRPr="00F75641">
        <w:rPr>
          <w:rFonts w:ascii="David" w:eastAsia="David" w:hAnsi="David" w:cs="David"/>
          <w:rtl/>
        </w:rPr>
        <w:t xml:space="preserve"> בעד השנה המדווחת בה קיבל סיוע</w:t>
      </w:r>
      <w:r w:rsidRPr="006D7B23">
        <w:rPr>
          <w:rFonts w:cs="David"/>
          <w:rtl/>
        </w:rPr>
        <w:t xml:space="preserve">; </w:t>
      </w:r>
    </w:p>
    <w:p w:rsidR="00C35D19" w:rsidRPr="006D7B23" w:rsidRDefault="00636B01" w:rsidP="0036142A">
      <w:pPr>
        <w:bidi/>
        <w:spacing w:line="360" w:lineRule="auto"/>
        <w:ind w:left="700" w:hanging="360"/>
        <w:jc w:val="both"/>
        <w:rPr>
          <w:rFonts w:cs="David"/>
          <w:rtl/>
        </w:rPr>
      </w:pPr>
      <w:r w:rsidRPr="006D7B23">
        <w:rPr>
          <w:rFonts w:cs="David"/>
          <w:rtl/>
        </w:rPr>
        <w:t>(</w:t>
      </w:r>
      <w:r w:rsidR="0036142A">
        <w:rPr>
          <w:rFonts w:cs="David" w:hint="cs"/>
          <w:rtl/>
        </w:rPr>
        <w:t>ו</w:t>
      </w:r>
      <w:r w:rsidRPr="006D7B23">
        <w:rPr>
          <w:rFonts w:cs="David"/>
          <w:rtl/>
        </w:rPr>
        <w:t>)</w:t>
      </w:r>
      <w:r w:rsidRPr="006D7B23">
        <w:rPr>
          <w:rFonts w:cs="David"/>
          <w:sz w:val="14"/>
          <w:szCs w:val="14"/>
          <w:rtl/>
        </w:rPr>
        <w:t xml:space="preserve">   </w:t>
      </w:r>
      <w:r w:rsidRPr="00F75641">
        <w:rPr>
          <w:rFonts w:ascii="David" w:eastAsia="David" w:hAnsi="David" w:cs="David"/>
          <w:rtl/>
        </w:rPr>
        <w:t xml:space="preserve">מתן סדנאות להתנהלות כלכלית </w:t>
      </w:r>
      <w:r w:rsidRPr="006D7B23">
        <w:rPr>
          <w:rFonts w:cs="David"/>
          <w:rtl/>
        </w:rPr>
        <w:t>(</w:t>
      </w:r>
      <w:r w:rsidRPr="006D7B23">
        <w:rPr>
          <w:rFonts w:cs="David"/>
        </w:rPr>
        <w:t>10%</w:t>
      </w:r>
      <w:r w:rsidRPr="006D7B23">
        <w:rPr>
          <w:rFonts w:cs="David"/>
          <w:rtl/>
        </w:rPr>
        <w:t>):</w:t>
      </w:r>
    </w:p>
    <w:p w:rsidR="00737A46" w:rsidRPr="00911CC8" w:rsidRDefault="00636B01" w:rsidP="0094539E">
      <w:pPr>
        <w:bidi/>
        <w:spacing w:line="360" w:lineRule="auto"/>
        <w:ind w:left="560"/>
        <w:jc w:val="both"/>
        <w:rPr>
          <w:rFonts w:ascii="David" w:eastAsia="David" w:hAnsi="David" w:cs="David"/>
          <w:rtl/>
        </w:rPr>
      </w:pPr>
      <w:r>
        <w:rPr>
          <w:rFonts w:ascii="David" w:eastAsia="David" w:hAnsi="David" w:cs="David" w:hint="cs"/>
          <w:rtl/>
        </w:rPr>
        <w:t xml:space="preserve"> </w:t>
      </w:r>
      <w:r w:rsidR="0036142A">
        <w:rPr>
          <w:rFonts w:ascii="David" w:eastAsia="David" w:hAnsi="David" w:cs="David" w:hint="cs"/>
          <w:rtl/>
        </w:rPr>
        <w:t xml:space="preserve">בעד כל סדנה שקיים מוסד הציבור, שנמשכה 6 שעות לפחות, והשתתפו </w:t>
      </w:r>
      <w:r w:rsidR="0036142A" w:rsidRPr="00C6024D">
        <w:rPr>
          <w:rFonts w:ascii="David" w:eastAsia="David" w:hAnsi="David" w:cs="David" w:hint="eastAsia"/>
          <w:rtl/>
        </w:rPr>
        <w:t>ב</w:t>
      </w:r>
      <w:r w:rsidR="00A94750" w:rsidRPr="00C6024D">
        <w:rPr>
          <w:rFonts w:ascii="David" w:eastAsia="David" w:hAnsi="David" w:cs="David" w:hint="eastAsia"/>
          <w:rtl/>
        </w:rPr>
        <w:t>כול</w:t>
      </w:r>
      <w:r w:rsidR="0036142A" w:rsidRPr="00C6024D">
        <w:rPr>
          <w:rFonts w:ascii="David" w:eastAsia="David" w:hAnsi="David" w:cs="David" w:hint="eastAsia"/>
          <w:rtl/>
        </w:rPr>
        <w:t>ה</w:t>
      </w:r>
      <w:r w:rsidR="0036142A">
        <w:rPr>
          <w:rFonts w:ascii="David" w:eastAsia="David" w:hAnsi="David" w:cs="David" w:hint="cs"/>
          <w:rtl/>
        </w:rPr>
        <w:t xml:space="preserve"> 10 חיילים </w:t>
      </w:r>
      <w:r w:rsidR="00AD2133">
        <w:rPr>
          <w:rFonts w:ascii="David" w:eastAsia="David" w:hAnsi="David" w:cs="David" w:hint="cs"/>
          <w:rtl/>
        </w:rPr>
        <w:t xml:space="preserve"> </w:t>
      </w:r>
      <w:r w:rsidR="0094539E">
        <w:rPr>
          <w:rFonts w:ascii="David" w:eastAsia="David" w:hAnsi="David" w:cs="David" w:hint="cs"/>
          <w:rtl/>
        </w:rPr>
        <w:t xml:space="preserve">       בודדים </w:t>
      </w:r>
      <w:r w:rsidR="0036142A">
        <w:rPr>
          <w:rFonts w:ascii="David" w:eastAsia="David" w:hAnsi="David" w:cs="David" w:hint="cs"/>
          <w:rtl/>
        </w:rPr>
        <w:t>משוחררים לפחות, תינתן נקודה</w:t>
      </w:r>
      <w:r w:rsidR="005D6B42">
        <w:rPr>
          <w:rFonts w:ascii="David" w:eastAsia="David" w:hAnsi="David" w:cs="David" w:hint="cs"/>
          <w:rtl/>
        </w:rPr>
        <w:t xml:space="preserve"> בעד כל 10 חיילים; לדוגמא, בעד סדנה שהשתתפו בה 25 חיילים ינתנו 2 נקודות.</w:t>
      </w:r>
      <w:r w:rsidR="0036142A">
        <w:rPr>
          <w:rFonts w:ascii="David" w:eastAsia="David" w:hAnsi="David" w:cs="David" w:hint="cs"/>
          <w:rtl/>
        </w:rPr>
        <w:t>.</w:t>
      </w:r>
    </w:p>
    <w:p w:rsidR="00FB4382" w:rsidRDefault="00636B01" w:rsidP="00CE3387">
      <w:pPr>
        <w:pBdr>
          <w:right w:val="none" w:sz="0" w:space="4" w:color="auto"/>
        </w:pBdr>
        <w:bidi/>
        <w:spacing w:line="360" w:lineRule="auto"/>
        <w:ind w:left="-7" w:hanging="709"/>
        <w:jc w:val="both"/>
        <w:rPr>
          <w:rFonts w:cs="David"/>
          <w:b/>
          <w:bCs/>
          <w:rtl/>
        </w:rPr>
      </w:pPr>
      <w:r w:rsidRPr="00FB4382">
        <w:rPr>
          <w:rFonts w:ascii="David" w:eastAsia="David" w:hAnsi="David" w:cs="David" w:hint="cs"/>
          <w:rtl/>
        </w:rPr>
        <w:t xml:space="preserve">8. </w:t>
      </w:r>
      <w:r>
        <w:rPr>
          <w:rFonts w:ascii="David" w:eastAsia="David" w:hAnsi="David" w:cs="David" w:hint="cs"/>
          <w:b/>
          <w:bCs/>
          <w:rtl/>
        </w:rPr>
        <w:t xml:space="preserve">  אופן חישוב התמיכה:</w:t>
      </w:r>
    </w:p>
    <w:p w:rsidR="00FB4382" w:rsidRDefault="00636B01" w:rsidP="00612786">
      <w:pPr>
        <w:bidi/>
        <w:spacing w:line="360" w:lineRule="auto"/>
        <w:ind w:left="-432"/>
        <w:jc w:val="both"/>
        <w:rPr>
          <w:rFonts w:cs="David"/>
          <w:rtl/>
        </w:rPr>
      </w:pPr>
      <w:r w:rsidRPr="00EC1F8C">
        <w:rPr>
          <w:rFonts w:cs="David" w:hint="cs"/>
          <w:rtl/>
        </w:rPr>
        <w:t xml:space="preserve">עבור כל אחד מתחומי הפעילות </w:t>
      </w:r>
      <w:r w:rsidR="00956182">
        <w:rPr>
          <w:rFonts w:cs="David" w:hint="cs"/>
          <w:rtl/>
        </w:rPr>
        <w:t>המפורטים בסעיף 5</w:t>
      </w:r>
      <w:r>
        <w:rPr>
          <w:rFonts w:cs="David" w:hint="cs"/>
          <w:rtl/>
        </w:rPr>
        <w:t xml:space="preserve"> </w:t>
      </w:r>
      <w:r w:rsidR="00956182">
        <w:rPr>
          <w:rFonts w:cs="David" w:hint="cs"/>
          <w:rtl/>
        </w:rPr>
        <w:t xml:space="preserve">(א) עד (ו), </w:t>
      </w:r>
      <w:r>
        <w:rPr>
          <w:rFonts w:cs="David" w:hint="cs"/>
          <w:rtl/>
        </w:rPr>
        <w:t>יתבצע אופן החישוב הבא</w:t>
      </w:r>
      <w:r w:rsidR="00956182">
        <w:rPr>
          <w:rFonts w:cs="David" w:hint="cs"/>
          <w:rtl/>
        </w:rPr>
        <w:t>. החישוב יתבצע לגבי כל תחום בנפרד</w:t>
      </w:r>
      <w:r>
        <w:rPr>
          <w:rFonts w:cs="David" w:hint="cs"/>
          <w:rtl/>
        </w:rPr>
        <w:t>:</w:t>
      </w:r>
    </w:p>
    <w:p w:rsidR="00FB4382" w:rsidRPr="004B48F0" w:rsidRDefault="00636B01" w:rsidP="00951E54">
      <w:pPr>
        <w:pStyle w:val="a7"/>
        <w:numPr>
          <w:ilvl w:val="0"/>
          <w:numId w:val="19"/>
        </w:numPr>
        <w:bidi/>
        <w:spacing w:after="120" w:line="360" w:lineRule="auto"/>
        <w:ind w:left="-7" w:hanging="425"/>
        <w:jc w:val="both"/>
        <w:rPr>
          <w:rFonts w:ascii="David" w:hAnsi="David" w:cs="David"/>
        </w:rPr>
      </w:pPr>
      <w:r w:rsidRPr="004B48F0">
        <w:rPr>
          <w:rFonts w:ascii="David" w:hAnsi="David" w:cs="David" w:hint="cs"/>
          <w:rtl/>
        </w:rPr>
        <w:t>שלב ראשון - חישוב ה</w:t>
      </w:r>
      <w:r w:rsidRPr="004B48F0">
        <w:rPr>
          <w:rFonts w:ascii="David" w:hAnsi="David" w:cs="David" w:hint="eastAsia"/>
          <w:rtl/>
        </w:rPr>
        <w:t>משקלות</w:t>
      </w:r>
      <w:r w:rsidRPr="004B48F0">
        <w:rPr>
          <w:rFonts w:ascii="David" w:hAnsi="David" w:cs="David"/>
          <w:rtl/>
        </w:rPr>
        <w:t>:</w:t>
      </w:r>
    </w:p>
    <w:p w:rsidR="00FB4382" w:rsidRDefault="00636B01" w:rsidP="00951E54">
      <w:pPr>
        <w:pStyle w:val="a7"/>
        <w:numPr>
          <w:ilvl w:val="0"/>
          <w:numId w:val="18"/>
        </w:numPr>
        <w:bidi/>
        <w:spacing w:after="120" w:line="360" w:lineRule="auto"/>
        <w:ind w:left="360" w:hanging="509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בכל סוג פעילות כמפורט בסעיף 6, יחושב משקל עלות הפעילות של כל מוסד כחלוקת עלות הפעילות של המוסד בסך כל עלות הפעילות של כלל המוסדות.</w:t>
      </w:r>
    </w:p>
    <w:p w:rsidR="00FB4382" w:rsidRDefault="00636B01" w:rsidP="00951E54">
      <w:pPr>
        <w:pStyle w:val="a7"/>
        <w:numPr>
          <w:ilvl w:val="0"/>
          <w:numId w:val="18"/>
        </w:numPr>
        <w:bidi/>
        <w:spacing w:after="120" w:line="360" w:lineRule="auto"/>
        <w:ind w:left="360" w:hanging="509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בכל סוג פעילות כמפורט בסעיף 6 יחושב משקל הניקוד שניתן לפי מספר החיילים </w:t>
      </w:r>
      <w:r w:rsidR="00BA7E38">
        <w:rPr>
          <w:rFonts w:ascii="David" w:hAnsi="David" w:cs="David" w:hint="cs"/>
          <w:rtl/>
        </w:rPr>
        <w:t xml:space="preserve">הבודדים </w:t>
      </w:r>
      <w:r>
        <w:rPr>
          <w:rFonts w:ascii="David" w:hAnsi="David" w:cs="David" w:hint="cs"/>
          <w:rtl/>
        </w:rPr>
        <w:t xml:space="preserve">המשוחררים שנתמכו ע"י המוסד כחלוקת הניקוד שניתן בעד החיילים </w:t>
      </w:r>
      <w:r w:rsidR="00BA7E38">
        <w:rPr>
          <w:rFonts w:ascii="David" w:hAnsi="David" w:cs="David" w:hint="cs"/>
          <w:rtl/>
        </w:rPr>
        <w:t xml:space="preserve">הבודדים </w:t>
      </w:r>
      <w:r>
        <w:rPr>
          <w:rFonts w:ascii="David" w:hAnsi="David" w:cs="David" w:hint="cs"/>
          <w:rtl/>
        </w:rPr>
        <w:t xml:space="preserve">המשוחררים שנתמכו על ידי אותו מוסד בסך כלל הניקוד שניתן בעד החיילים </w:t>
      </w:r>
      <w:r w:rsidR="00BA7E38">
        <w:rPr>
          <w:rFonts w:ascii="David" w:hAnsi="David" w:cs="David" w:hint="cs"/>
          <w:rtl/>
        </w:rPr>
        <w:t xml:space="preserve">הבודדים </w:t>
      </w:r>
      <w:r>
        <w:rPr>
          <w:rFonts w:ascii="David" w:hAnsi="David" w:cs="David" w:hint="cs"/>
          <w:rtl/>
        </w:rPr>
        <w:t>המשוחררים שנתמכו בעד אותו סוג פעילות בכלל המוסדות.</w:t>
      </w:r>
    </w:p>
    <w:p w:rsidR="00951E54" w:rsidRDefault="00636B01" w:rsidP="00951E54">
      <w:pPr>
        <w:pStyle w:val="a7"/>
        <w:bidi/>
        <w:spacing w:after="120" w:line="360" w:lineRule="auto"/>
        <w:ind w:left="-291" w:hanging="141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(</w:t>
      </w:r>
      <w:r w:rsidR="00FB4382" w:rsidRPr="00FB4382">
        <w:rPr>
          <w:rFonts w:ascii="David" w:hAnsi="David" w:cs="David" w:hint="cs"/>
          <w:rtl/>
        </w:rPr>
        <w:t>ב</w:t>
      </w:r>
      <w:r w:rsidR="003D733A" w:rsidRPr="00FB4382">
        <w:rPr>
          <w:rFonts w:ascii="David" w:hAnsi="David" w:cs="David" w:hint="cs"/>
          <w:rtl/>
        </w:rPr>
        <w:t xml:space="preserve">)  </w:t>
      </w:r>
      <w:r w:rsidR="00EF4BEF">
        <w:rPr>
          <w:rFonts w:ascii="David" w:hAnsi="David" w:cs="David" w:hint="cs"/>
          <w:rtl/>
        </w:rPr>
        <w:t xml:space="preserve"> </w:t>
      </w:r>
      <w:r w:rsidR="00FB4382">
        <w:rPr>
          <w:rFonts w:ascii="David" w:hAnsi="David" w:cs="David" w:hint="cs"/>
          <w:rtl/>
        </w:rPr>
        <w:t xml:space="preserve">בשלב שני </w:t>
      </w:r>
      <w:r w:rsidR="00621FBD">
        <w:rPr>
          <w:rFonts w:ascii="David" w:hAnsi="David" w:cs="David" w:hint="cs"/>
          <w:rtl/>
        </w:rPr>
        <w:t>י</w:t>
      </w:r>
      <w:r w:rsidR="00FB4382">
        <w:rPr>
          <w:rFonts w:ascii="David" w:hAnsi="David" w:cs="David" w:hint="cs"/>
          <w:rtl/>
        </w:rPr>
        <w:t xml:space="preserve">וכפל משקל עלות הפעילות של כל עמותה </w:t>
      </w:r>
      <w:r w:rsidR="00621FBD">
        <w:rPr>
          <w:rFonts w:ascii="David" w:hAnsi="David" w:cs="David" w:hint="cs"/>
          <w:rtl/>
        </w:rPr>
        <w:t>בשיעור התקציב שהוקצה לסוג הפעילות</w:t>
      </w:r>
      <w:r w:rsidR="005D6B42" w:rsidRPr="005D6B42">
        <w:rPr>
          <w:rFonts w:ascii="David" w:hAnsi="David" w:cs="David" w:hint="cs"/>
          <w:rtl/>
        </w:rPr>
        <w:t xml:space="preserve"> </w:t>
      </w:r>
      <w:r w:rsidR="005D6B42">
        <w:rPr>
          <w:rFonts w:ascii="David" w:hAnsi="David" w:cs="David" w:hint="cs"/>
          <w:rtl/>
        </w:rPr>
        <w:t>כמפורט</w:t>
      </w:r>
    </w:p>
    <w:p w:rsidR="00951E54" w:rsidRDefault="00636B01" w:rsidP="00951E54">
      <w:pPr>
        <w:pStyle w:val="a7"/>
        <w:bidi/>
        <w:spacing w:after="120" w:line="360" w:lineRule="auto"/>
        <w:ind w:left="-291" w:hanging="141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</w:t>
      </w:r>
      <w:r w:rsidR="005D6B42">
        <w:rPr>
          <w:rFonts w:ascii="David" w:hAnsi="David" w:cs="David" w:hint="cs"/>
          <w:rtl/>
        </w:rPr>
        <w:t xml:space="preserve"> בסעיף 6 (א) </w:t>
      </w:r>
      <w:r w:rsidR="005D6B42">
        <w:rPr>
          <w:rFonts w:ascii="David" w:hAnsi="David" w:cs="David"/>
          <w:rtl/>
        </w:rPr>
        <w:t>–</w:t>
      </w:r>
      <w:r w:rsidR="005D6B42">
        <w:rPr>
          <w:rFonts w:ascii="David" w:hAnsi="David" w:cs="David" w:hint="cs"/>
          <w:rtl/>
        </w:rPr>
        <w:t xml:space="preserve"> (ו) </w:t>
      </w:r>
      <w:r w:rsidR="00621FBD">
        <w:rPr>
          <w:rFonts w:ascii="David" w:hAnsi="David" w:cs="David" w:hint="cs"/>
          <w:rtl/>
        </w:rPr>
        <w:t>וב-15%</w:t>
      </w:r>
      <w:r w:rsidR="00FA7D77">
        <w:rPr>
          <w:rFonts w:ascii="David" w:hAnsi="David" w:cs="David" w:hint="cs"/>
          <w:rtl/>
        </w:rPr>
        <w:t>,</w:t>
      </w:r>
      <w:r w:rsidR="00621FBD">
        <w:rPr>
          <w:rFonts w:ascii="David" w:hAnsi="David" w:cs="David" w:hint="cs"/>
          <w:rtl/>
        </w:rPr>
        <w:t xml:space="preserve"> (משקל עלות פעילות </w:t>
      </w:r>
      <w:r w:rsidR="00166492" w:rsidRPr="00951E54">
        <w:rPr>
          <w:rFonts w:ascii="David" w:hAnsi="David" w:cs="David" w:hint="cs"/>
          <w:b/>
          <w:bCs/>
          <w:sz w:val="32"/>
          <w:szCs w:val="32"/>
          <w:rtl/>
        </w:rPr>
        <w:t>*</w:t>
      </w:r>
      <w:r w:rsidR="00914570">
        <w:rPr>
          <w:rFonts w:ascii="David" w:hAnsi="David" w:cs="David" w:hint="cs"/>
          <w:rtl/>
        </w:rPr>
        <w:t>שיעור התקציב</w:t>
      </w:r>
      <w:r w:rsidR="00621FBD">
        <w:rPr>
          <w:rFonts w:ascii="David" w:hAnsi="David" w:cs="David" w:hint="cs"/>
          <w:rtl/>
        </w:rPr>
        <w:t xml:space="preserve"> שהוקצה לסוג הפעילות</w:t>
      </w:r>
      <w:r w:rsidR="00FB4382">
        <w:rPr>
          <w:rFonts w:ascii="David" w:hAnsi="David" w:cs="David" w:hint="cs"/>
          <w:rtl/>
        </w:rPr>
        <w:t xml:space="preserve"> </w:t>
      </w:r>
      <w:r w:rsidR="00166492">
        <w:rPr>
          <w:rFonts w:ascii="David" w:hAnsi="David" w:cs="David" w:hint="cs"/>
          <w:b/>
          <w:bCs/>
          <w:sz w:val="32"/>
          <w:szCs w:val="32"/>
          <w:rtl/>
        </w:rPr>
        <w:t>*</w:t>
      </w:r>
      <w:r w:rsidR="00621FBD">
        <w:rPr>
          <w:rFonts w:ascii="David" w:hAnsi="David" w:cs="David" w:hint="cs"/>
          <w:rtl/>
        </w:rPr>
        <w:t>15%)</w:t>
      </w:r>
      <w:r w:rsidR="00FA7D77">
        <w:rPr>
          <w:rFonts w:ascii="David" w:hAnsi="David" w:cs="David" w:hint="cs"/>
          <w:rtl/>
        </w:rPr>
        <w:t>.</w:t>
      </w:r>
      <w:r w:rsidR="004B48F0">
        <w:rPr>
          <w:rFonts w:ascii="David" w:hAnsi="David" w:cs="David" w:hint="cs"/>
          <w:rtl/>
        </w:rPr>
        <w:t xml:space="preserve"> </w:t>
      </w:r>
    </w:p>
    <w:p w:rsidR="00951E54" w:rsidRDefault="00636B01" w:rsidP="00951E54">
      <w:pPr>
        <w:pStyle w:val="a7"/>
        <w:bidi/>
        <w:spacing w:after="120" w:line="360" w:lineRule="auto"/>
        <w:ind w:left="-291" w:hanging="141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</w:t>
      </w:r>
      <w:r w:rsidR="004B48F0">
        <w:rPr>
          <w:rFonts w:ascii="David" w:hAnsi="David" w:cs="David" w:hint="cs"/>
          <w:rtl/>
        </w:rPr>
        <w:t xml:space="preserve">מכפלה זו תיתן את סכום התמיכה לכל עמותה עפ"י שיעור עלות הפעילות (הוצאה) שלה לאותו סוג </w:t>
      </w:r>
    </w:p>
    <w:p w:rsidR="008E4428" w:rsidRDefault="00636B01" w:rsidP="00951E54">
      <w:pPr>
        <w:pStyle w:val="a7"/>
        <w:bidi/>
        <w:spacing w:after="120" w:line="360" w:lineRule="auto"/>
        <w:ind w:left="-291" w:hanging="141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</w:t>
      </w:r>
      <w:r w:rsidR="004B48F0">
        <w:rPr>
          <w:rFonts w:ascii="David" w:hAnsi="David" w:cs="David" w:hint="cs"/>
          <w:rtl/>
        </w:rPr>
        <w:t>פעילות.</w:t>
      </w:r>
    </w:p>
    <w:p w:rsidR="00EF4BEF" w:rsidRDefault="00636B01" w:rsidP="00951E54">
      <w:pPr>
        <w:pStyle w:val="a7"/>
        <w:tabs>
          <w:tab w:val="left" w:pos="-7"/>
        </w:tabs>
        <w:bidi/>
        <w:spacing w:after="120" w:line="360" w:lineRule="auto"/>
        <w:ind w:left="985" w:hanging="1417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(ג) </w:t>
      </w:r>
      <w:r w:rsidR="008E4428">
        <w:rPr>
          <w:rFonts w:ascii="David" w:hAnsi="David" w:cs="David" w:hint="cs"/>
          <w:rtl/>
        </w:rPr>
        <w:t xml:space="preserve">  בשלב </w:t>
      </w:r>
      <w:r w:rsidR="004B48F0">
        <w:rPr>
          <w:rFonts w:ascii="David" w:hAnsi="David" w:cs="David" w:hint="cs"/>
          <w:rtl/>
        </w:rPr>
        <w:t xml:space="preserve">שלישי יוכפל משקל מס' החיילים הבודדים המשוחררים בשיעור התקציב שהוקצה לסוג </w:t>
      </w:r>
    </w:p>
    <w:p w:rsidR="00951E54" w:rsidRDefault="00636B01" w:rsidP="00951E54">
      <w:pPr>
        <w:pStyle w:val="a7"/>
        <w:tabs>
          <w:tab w:val="left" w:pos="702"/>
        </w:tabs>
        <w:bidi/>
        <w:spacing w:after="120" w:line="360" w:lineRule="auto"/>
        <w:ind w:left="-149" w:hanging="708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</w:t>
      </w:r>
      <w:r w:rsidR="004B48F0">
        <w:rPr>
          <w:rFonts w:ascii="David" w:hAnsi="David" w:cs="David" w:hint="cs"/>
          <w:rtl/>
        </w:rPr>
        <w:t xml:space="preserve">הפעילות </w:t>
      </w:r>
      <w:r w:rsidR="005D6B42">
        <w:rPr>
          <w:rFonts w:ascii="David" w:hAnsi="David" w:cs="David" w:hint="cs"/>
          <w:rtl/>
        </w:rPr>
        <w:t xml:space="preserve">כמפורט בסעיף 6 (א) </w:t>
      </w:r>
      <w:r w:rsidR="005D6B42">
        <w:rPr>
          <w:rFonts w:ascii="David" w:hAnsi="David" w:cs="David"/>
          <w:rtl/>
        </w:rPr>
        <w:t>–</w:t>
      </w:r>
      <w:r w:rsidR="005D6B42">
        <w:rPr>
          <w:rFonts w:ascii="David" w:hAnsi="David" w:cs="David" w:hint="cs"/>
          <w:rtl/>
        </w:rPr>
        <w:t xml:space="preserve"> (ו) </w:t>
      </w:r>
      <w:r w:rsidR="004B48F0">
        <w:rPr>
          <w:rFonts w:ascii="David" w:hAnsi="David" w:cs="David" w:hint="cs"/>
          <w:rtl/>
        </w:rPr>
        <w:t xml:space="preserve">וב-85%. </w:t>
      </w:r>
      <w:r w:rsidR="00FA7D77">
        <w:rPr>
          <w:rFonts w:ascii="David" w:hAnsi="David" w:cs="David" w:hint="cs"/>
          <w:rtl/>
        </w:rPr>
        <w:t>(משקל מס' החיילים הבודדים המשוחררים</w:t>
      </w:r>
      <w:r w:rsidRPr="00951E54">
        <w:rPr>
          <w:rFonts w:ascii="David" w:hAnsi="David" w:cs="David" w:hint="cs"/>
          <w:b/>
          <w:bCs/>
          <w:sz w:val="32"/>
          <w:szCs w:val="32"/>
          <w:rtl/>
        </w:rPr>
        <w:t>*</w:t>
      </w:r>
      <w:r>
        <w:rPr>
          <w:rFonts w:ascii="David" w:hAnsi="David" w:cs="David" w:hint="cs"/>
          <w:rtl/>
        </w:rPr>
        <w:t>שיעור</w:t>
      </w:r>
    </w:p>
    <w:p w:rsidR="00951E54" w:rsidRDefault="00636B01" w:rsidP="00951E54">
      <w:pPr>
        <w:pStyle w:val="a7"/>
        <w:tabs>
          <w:tab w:val="left" w:pos="702"/>
        </w:tabs>
        <w:bidi/>
        <w:spacing w:after="120" w:line="360" w:lineRule="auto"/>
        <w:ind w:left="-149" w:hanging="708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התקציב שהוקצה לסוג הפעילות</w:t>
      </w:r>
      <w:r w:rsidR="006C6702">
        <w:rPr>
          <w:rFonts w:ascii="David" w:hAnsi="David" w:cs="David" w:hint="cs"/>
          <w:rtl/>
        </w:rPr>
        <w:t xml:space="preserve"> </w:t>
      </w:r>
      <w:r w:rsidRPr="00951E54">
        <w:rPr>
          <w:rFonts w:ascii="David" w:hAnsi="David" w:cs="David" w:hint="cs"/>
          <w:b/>
          <w:bCs/>
          <w:sz w:val="32"/>
          <w:szCs w:val="32"/>
          <w:rtl/>
        </w:rPr>
        <w:t>*</w:t>
      </w:r>
      <w:r w:rsidR="00FA7D77">
        <w:rPr>
          <w:rFonts w:ascii="David" w:hAnsi="David" w:cs="David" w:hint="cs"/>
          <w:rtl/>
        </w:rPr>
        <w:t xml:space="preserve">85%), מכפלה זו תיתן את סכום התמיכה לכל עמותה עפ"י שיעור </w:t>
      </w:r>
    </w:p>
    <w:p w:rsidR="008E4428" w:rsidRDefault="00636B01" w:rsidP="00951E54">
      <w:pPr>
        <w:pStyle w:val="a7"/>
        <w:tabs>
          <w:tab w:val="left" w:pos="702"/>
        </w:tabs>
        <w:bidi/>
        <w:spacing w:after="120" w:line="360" w:lineRule="auto"/>
        <w:ind w:left="-149" w:hanging="708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</w:t>
      </w:r>
      <w:r w:rsidR="00FA7D77">
        <w:rPr>
          <w:rFonts w:ascii="David" w:hAnsi="David" w:cs="David" w:hint="cs"/>
          <w:rtl/>
        </w:rPr>
        <w:t>מס' החיילים הבודדים המשוחררים לאותו סוג פעילות.</w:t>
      </w:r>
    </w:p>
    <w:p w:rsidR="00EF4BEF" w:rsidRDefault="00636B01" w:rsidP="00951E54">
      <w:pPr>
        <w:pStyle w:val="a7"/>
        <w:bidi/>
        <w:spacing w:after="120" w:line="360" w:lineRule="auto"/>
        <w:ind w:left="560" w:hanging="1417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</w:t>
      </w:r>
      <w:r w:rsidR="006C6702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(ד)   </w:t>
      </w:r>
      <w:r w:rsidR="00DB4427">
        <w:rPr>
          <w:rFonts w:ascii="David" w:hAnsi="David" w:cs="David" w:hint="cs"/>
          <w:rtl/>
        </w:rPr>
        <w:t xml:space="preserve">בשלב </w:t>
      </w:r>
      <w:r w:rsidR="00FA7D77">
        <w:rPr>
          <w:rFonts w:ascii="David" w:hAnsi="David" w:cs="David" w:hint="cs"/>
          <w:rtl/>
        </w:rPr>
        <w:t>רביעי</w:t>
      </w:r>
      <w:r w:rsidR="00DB4427">
        <w:rPr>
          <w:rFonts w:ascii="David" w:hAnsi="David" w:cs="David" w:hint="cs"/>
          <w:rtl/>
        </w:rPr>
        <w:t xml:space="preserve"> </w:t>
      </w:r>
      <w:r w:rsidR="005D6B42">
        <w:rPr>
          <w:rFonts w:ascii="David" w:hAnsi="David" w:cs="David" w:hint="cs"/>
          <w:rtl/>
        </w:rPr>
        <w:t>תחובר</w:t>
      </w:r>
      <w:r w:rsidR="00DB4427">
        <w:rPr>
          <w:rFonts w:ascii="David" w:hAnsi="David" w:cs="David" w:hint="cs"/>
          <w:rtl/>
        </w:rPr>
        <w:t xml:space="preserve"> התוצאה שהתקבלה בשלב השני עם התוצאה שהתקבלה בשלב </w:t>
      </w:r>
      <w:r w:rsidR="00FA7D77">
        <w:rPr>
          <w:rFonts w:ascii="David" w:hAnsi="David" w:cs="David" w:hint="cs"/>
          <w:rtl/>
        </w:rPr>
        <w:t>השלישי</w:t>
      </w:r>
      <w:r w:rsidR="00DB4427">
        <w:rPr>
          <w:rFonts w:ascii="David" w:hAnsi="David" w:cs="David" w:hint="cs"/>
          <w:rtl/>
        </w:rPr>
        <w:t xml:space="preserve"> </w:t>
      </w:r>
      <w:r w:rsidR="00FA7D77">
        <w:rPr>
          <w:rFonts w:ascii="David" w:hAnsi="David" w:cs="David" w:hint="cs"/>
          <w:rtl/>
        </w:rPr>
        <w:t xml:space="preserve"> </w:t>
      </w:r>
    </w:p>
    <w:p w:rsidR="0094539E" w:rsidRDefault="00636B01" w:rsidP="00951E54">
      <w:pPr>
        <w:pStyle w:val="a7"/>
        <w:bidi/>
        <w:spacing w:after="120" w:line="360" w:lineRule="auto"/>
        <w:ind w:left="560" w:hanging="1417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</w:t>
      </w:r>
      <w:r w:rsidR="00EF4BEF">
        <w:rPr>
          <w:rFonts w:ascii="David" w:hAnsi="David" w:cs="David" w:hint="cs"/>
          <w:rtl/>
        </w:rPr>
        <w:t xml:space="preserve">           </w:t>
      </w:r>
      <w:r w:rsidR="00951E54">
        <w:rPr>
          <w:rFonts w:ascii="David" w:hAnsi="David" w:cs="David" w:hint="cs"/>
          <w:rtl/>
        </w:rPr>
        <w:t xml:space="preserve"> </w:t>
      </w:r>
      <w:r w:rsidR="00FA7D77">
        <w:rPr>
          <w:rFonts w:ascii="David" w:hAnsi="David" w:cs="David" w:hint="cs"/>
          <w:rtl/>
        </w:rPr>
        <w:t xml:space="preserve">עבור כל עמותה </w:t>
      </w:r>
      <w:r w:rsidR="005D6B42">
        <w:rPr>
          <w:rFonts w:ascii="David" w:hAnsi="David" w:cs="David" w:hint="cs"/>
          <w:rtl/>
        </w:rPr>
        <w:t>ויתקבל</w:t>
      </w:r>
      <w:r w:rsidR="00DB4427">
        <w:rPr>
          <w:rFonts w:ascii="David" w:hAnsi="David" w:cs="David" w:hint="cs"/>
          <w:rtl/>
        </w:rPr>
        <w:t xml:space="preserve"> </w:t>
      </w:r>
      <w:r w:rsidR="00D53EAA">
        <w:rPr>
          <w:rFonts w:ascii="David" w:hAnsi="David" w:cs="David" w:hint="cs"/>
          <w:rtl/>
        </w:rPr>
        <w:t>סכום</w:t>
      </w:r>
      <w:r w:rsidR="00DB4427">
        <w:rPr>
          <w:rFonts w:ascii="David" w:hAnsi="David" w:cs="David" w:hint="cs"/>
          <w:rtl/>
        </w:rPr>
        <w:t xml:space="preserve"> התמיכה </w:t>
      </w:r>
      <w:r w:rsidR="00FA7D77">
        <w:rPr>
          <w:rFonts w:ascii="David" w:hAnsi="David" w:cs="David" w:hint="cs"/>
          <w:rtl/>
        </w:rPr>
        <w:t>הסופי לכל עמותה עפ"י סוג פעילות.</w:t>
      </w:r>
    </w:p>
    <w:p w:rsidR="002A29B3" w:rsidRDefault="002A29B3" w:rsidP="00FA7D77">
      <w:pPr>
        <w:pStyle w:val="a7"/>
        <w:bidi/>
        <w:spacing w:after="120" w:line="360" w:lineRule="auto"/>
        <w:ind w:hanging="444"/>
        <w:jc w:val="both"/>
        <w:rPr>
          <w:rFonts w:ascii="David" w:hAnsi="David" w:cs="David"/>
          <w:rtl/>
        </w:rPr>
      </w:pPr>
    </w:p>
    <w:p w:rsidR="00C35D19" w:rsidRPr="00951E54" w:rsidRDefault="00636B01" w:rsidP="00951E54">
      <w:pPr>
        <w:pStyle w:val="a7"/>
        <w:numPr>
          <w:ilvl w:val="0"/>
          <w:numId w:val="26"/>
        </w:numPr>
        <w:pBdr>
          <w:right w:val="none" w:sz="0" w:space="4" w:color="auto"/>
        </w:pBdr>
        <w:bidi/>
        <w:spacing w:line="360" w:lineRule="auto"/>
        <w:ind w:left="-432" w:hanging="284"/>
        <w:jc w:val="both"/>
        <w:rPr>
          <w:rFonts w:ascii="David" w:eastAsia="David" w:hAnsi="David" w:cs="David"/>
          <w:b/>
          <w:bCs/>
          <w:rtl/>
        </w:rPr>
      </w:pPr>
      <w:r w:rsidRPr="00951E54">
        <w:rPr>
          <w:rFonts w:ascii="David" w:eastAsia="David" w:hAnsi="David" w:cs="David"/>
          <w:b/>
          <w:bCs/>
          <w:rtl/>
        </w:rPr>
        <w:t>נהלים</w:t>
      </w:r>
    </w:p>
    <w:p w:rsidR="008903BE" w:rsidRDefault="00636B01" w:rsidP="00EE68CD">
      <w:pPr>
        <w:pStyle w:val="a7"/>
        <w:bidi/>
        <w:spacing w:after="120" w:line="360" w:lineRule="auto"/>
        <w:ind w:left="1560" w:hanging="1284"/>
        <w:jc w:val="both"/>
        <w:rPr>
          <w:rFonts w:ascii="David" w:hAnsi="David" w:cs="David"/>
          <w:u w:val="single"/>
        </w:rPr>
      </w:pPr>
      <w:r>
        <w:rPr>
          <w:rFonts w:ascii="David" w:eastAsia="David" w:hAnsi="David" w:cs="David" w:hint="cs"/>
          <w:rtl/>
        </w:rPr>
        <w:t xml:space="preserve">  </w:t>
      </w:r>
    </w:p>
    <w:p w:rsidR="008903BE" w:rsidRPr="002B5662" w:rsidRDefault="00636B01" w:rsidP="00951E54">
      <w:pPr>
        <w:pStyle w:val="a7"/>
        <w:numPr>
          <w:ilvl w:val="0"/>
          <w:numId w:val="24"/>
        </w:numPr>
        <w:bidi/>
        <w:spacing w:after="120" w:line="360" w:lineRule="auto"/>
        <w:ind w:left="-7" w:hanging="425"/>
        <w:jc w:val="both"/>
        <w:rPr>
          <w:rFonts w:ascii="David" w:hAnsi="David" w:cs="David"/>
        </w:rPr>
      </w:pPr>
      <w:r w:rsidRPr="002B5662">
        <w:rPr>
          <w:rFonts w:ascii="David" w:hAnsi="David" w:cs="David" w:hint="cs"/>
          <w:rtl/>
        </w:rPr>
        <w:t xml:space="preserve">סכום התמיכה הכולל לכל עמותה לפי מבחנים אלו לא יעלה על </w:t>
      </w:r>
      <w:r w:rsidRPr="002B5662">
        <w:rPr>
          <w:rFonts w:ascii="David" w:hAnsi="David" w:cs="David"/>
          <w:rtl/>
        </w:rPr>
        <w:t xml:space="preserve">90% </w:t>
      </w:r>
      <w:r w:rsidRPr="002B5662">
        <w:rPr>
          <w:rFonts w:ascii="David" w:hAnsi="David" w:cs="David" w:hint="eastAsia"/>
          <w:rtl/>
        </w:rPr>
        <w:t>מסכום</w:t>
      </w:r>
      <w:r w:rsidRPr="002B5662">
        <w:rPr>
          <w:rFonts w:ascii="David" w:hAnsi="David" w:cs="David"/>
          <w:rtl/>
        </w:rPr>
        <w:t xml:space="preserve"> </w:t>
      </w:r>
      <w:r w:rsidRPr="002B5662">
        <w:rPr>
          <w:rFonts w:ascii="David" w:hAnsi="David" w:cs="David" w:hint="eastAsia"/>
          <w:rtl/>
        </w:rPr>
        <w:t>עלות</w:t>
      </w:r>
      <w:r w:rsidRPr="002B5662">
        <w:rPr>
          <w:rFonts w:ascii="David" w:hAnsi="David" w:cs="David"/>
          <w:rtl/>
        </w:rPr>
        <w:t xml:space="preserve"> </w:t>
      </w:r>
      <w:r w:rsidRPr="002B5662">
        <w:rPr>
          <w:rFonts w:ascii="David" w:hAnsi="David" w:cs="David" w:hint="eastAsia"/>
          <w:rtl/>
        </w:rPr>
        <w:t>הפעילות</w:t>
      </w:r>
      <w:r w:rsidRPr="002B5662">
        <w:rPr>
          <w:rFonts w:ascii="David" w:hAnsi="David" w:cs="David"/>
          <w:rtl/>
        </w:rPr>
        <w:t xml:space="preserve"> </w:t>
      </w:r>
      <w:r w:rsidRPr="002B5662">
        <w:rPr>
          <w:rFonts w:ascii="David" w:hAnsi="David" w:cs="David" w:hint="cs"/>
          <w:rtl/>
        </w:rPr>
        <w:t xml:space="preserve">(הוצאה) </w:t>
      </w:r>
      <w:r w:rsidR="003D733A" w:rsidRPr="002B5662">
        <w:rPr>
          <w:rFonts w:ascii="David" w:hAnsi="David" w:cs="David" w:hint="eastAsia"/>
          <w:rtl/>
        </w:rPr>
        <w:t>שאות</w:t>
      </w:r>
      <w:r w:rsidRPr="002B5662">
        <w:rPr>
          <w:rFonts w:ascii="David" w:hAnsi="David" w:cs="David" w:hint="cs"/>
          <w:rtl/>
        </w:rPr>
        <w:t>ה עמותה</w:t>
      </w:r>
      <w:r w:rsidR="003D733A" w:rsidRPr="002B5662">
        <w:rPr>
          <w:rFonts w:ascii="David" w:hAnsi="David" w:cs="David"/>
          <w:rtl/>
        </w:rPr>
        <w:t xml:space="preserve"> </w:t>
      </w:r>
      <w:r w:rsidR="003D733A" w:rsidRPr="002B5662">
        <w:rPr>
          <w:rFonts w:ascii="David" w:hAnsi="David" w:cs="David" w:hint="eastAsia"/>
          <w:rtl/>
        </w:rPr>
        <w:t>הוציא</w:t>
      </w:r>
      <w:r w:rsidR="003D733A" w:rsidRPr="002B5662">
        <w:rPr>
          <w:rFonts w:ascii="David" w:hAnsi="David" w:cs="David" w:hint="cs"/>
          <w:rtl/>
        </w:rPr>
        <w:t>ה</w:t>
      </w:r>
      <w:r w:rsidR="003D733A" w:rsidRPr="002B5662">
        <w:rPr>
          <w:rFonts w:ascii="David" w:hAnsi="David" w:cs="David"/>
          <w:rtl/>
        </w:rPr>
        <w:t xml:space="preserve"> </w:t>
      </w:r>
      <w:r w:rsidR="003D733A" w:rsidRPr="002B5662">
        <w:rPr>
          <w:rFonts w:ascii="David" w:hAnsi="David" w:cs="David" w:hint="eastAsia"/>
          <w:rtl/>
        </w:rPr>
        <w:t>בפועל</w:t>
      </w:r>
      <w:r w:rsidR="006470F3" w:rsidRPr="002B5662">
        <w:rPr>
          <w:rFonts w:ascii="David" w:hAnsi="David" w:cs="David" w:hint="cs"/>
          <w:rtl/>
        </w:rPr>
        <w:t>, בכלל תחומי הפעילות יחד</w:t>
      </w:r>
      <w:r w:rsidR="003D733A" w:rsidRPr="002B5662">
        <w:rPr>
          <w:rFonts w:ascii="David" w:hAnsi="David" w:cs="David"/>
          <w:rtl/>
        </w:rPr>
        <w:t>.</w:t>
      </w:r>
    </w:p>
    <w:p w:rsidR="00B83989" w:rsidRPr="0001284C" w:rsidRDefault="00636B01" w:rsidP="00951E54">
      <w:pPr>
        <w:pStyle w:val="a7"/>
        <w:numPr>
          <w:ilvl w:val="0"/>
          <w:numId w:val="24"/>
        </w:numPr>
        <w:bidi/>
        <w:spacing w:after="120" w:line="360" w:lineRule="auto"/>
        <w:ind w:left="-7" w:hanging="425"/>
        <w:jc w:val="both"/>
        <w:rPr>
          <w:rFonts w:ascii="David" w:hAnsi="David" w:cs="David"/>
        </w:rPr>
      </w:pPr>
      <w:r w:rsidRPr="0001284C">
        <w:rPr>
          <w:rFonts w:ascii="David" w:hAnsi="David" w:cs="David" w:hint="cs"/>
          <w:rtl/>
        </w:rPr>
        <w:t xml:space="preserve">סכום התמיכה בכל </w:t>
      </w:r>
      <w:r w:rsidR="006470F3">
        <w:rPr>
          <w:rFonts w:ascii="David" w:hAnsi="David" w:cs="David" w:hint="cs"/>
          <w:rtl/>
        </w:rPr>
        <w:t>תחום</w:t>
      </w:r>
      <w:r w:rsidR="006470F3" w:rsidRPr="0001284C">
        <w:rPr>
          <w:rFonts w:ascii="David" w:hAnsi="David" w:cs="David" w:hint="cs"/>
          <w:rtl/>
        </w:rPr>
        <w:t xml:space="preserve"> </w:t>
      </w:r>
      <w:r w:rsidRPr="0001284C">
        <w:rPr>
          <w:rFonts w:ascii="David" w:hAnsi="David" w:cs="David" w:hint="cs"/>
          <w:rtl/>
        </w:rPr>
        <w:t>פעילות לא יעלה על גובה בקשת העמותה.</w:t>
      </w:r>
    </w:p>
    <w:p w:rsidR="00B83989" w:rsidRDefault="00636B01" w:rsidP="00951E54">
      <w:pPr>
        <w:pStyle w:val="a7"/>
        <w:numPr>
          <w:ilvl w:val="0"/>
          <w:numId w:val="24"/>
        </w:numPr>
        <w:bidi/>
        <w:spacing w:after="120" w:line="360" w:lineRule="auto"/>
        <w:ind w:left="-7" w:hanging="425"/>
        <w:jc w:val="both"/>
        <w:rPr>
          <w:rFonts w:ascii="David" w:hAnsi="David" w:cs="David"/>
          <w:rtl/>
        </w:rPr>
      </w:pPr>
      <w:r w:rsidRPr="0001284C">
        <w:rPr>
          <w:rFonts w:ascii="David" w:hAnsi="David" w:cs="David" w:hint="cs"/>
          <w:rtl/>
        </w:rPr>
        <w:t xml:space="preserve">סכום התמיכה </w:t>
      </w:r>
      <w:r w:rsidR="006470F3">
        <w:rPr>
          <w:rFonts w:ascii="David" w:hAnsi="David" w:cs="David" w:hint="cs"/>
          <w:rtl/>
        </w:rPr>
        <w:t xml:space="preserve">בתחום פעילות מסוים </w:t>
      </w:r>
      <w:r w:rsidRPr="0001284C">
        <w:rPr>
          <w:rFonts w:ascii="David" w:hAnsi="David" w:cs="David" w:hint="cs"/>
          <w:rtl/>
        </w:rPr>
        <w:t xml:space="preserve">לא יעלה על </w:t>
      </w:r>
      <w:r w:rsidR="006470F3">
        <w:rPr>
          <w:rFonts w:ascii="David" w:hAnsi="David" w:cs="David" w:hint="cs"/>
          <w:rtl/>
        </w:rPr>
        <w:t xml:space="preserve">היקף </w:t>
      </w:r>
      <w:r w:rsidRPr="0001284C">
        <w:rPr>
          <w:rFonts w:ascii="David" w:hAnsi="David" w:cs="David" w:hint="cs"/>
          <w:rtl/>
        </w:rPr>
        <w:t xml:space="preserve">ההוצאה בפועל </w:t>
      </w:r>
      <w:r w:rsidR="006470F3">
        <w:rPr>
          <w:rFonts w:ascii="David" w:hAnsi="David" w:cs="David" w:hint="cs"/>
          <w:rtl/>
        </w:rPr>
        <w:t>באותו תחום פעילות</w:t>
      </w:r>
      <w:r w:rsidRPr="0001284C">
        <w:rPr>
          <w:rFonts w:ascii="David" w:hAnsi="David" w:cs="David" w:hint="cs"/>
          <w:rtl/>
        </w:rPr>
        <w:t>.</w:t>
      </w:r>
    </w:p>
    <w:p w:rsidR="002B5662" w:rsidRPr="0001284C" w:rsidRDefault="00636B01" w:rsidP="00951E54">
      <w:pPr>
        <w:pStyle w:val="a7"/>
        <w:numPr>
          <w:ilvl w:val="0"/>
          <w:numId w:val="24"/>
        </w:numPr>
        <w:bidi/>
        <w:spacing w:after="120" w:line="360" w:lineRule="auto"/>
        <w:ind w:left="-7" w:hanging="425"/>
        <w:jc w:val="both"/>
        <w:rPr>
          <w:rFonts w:ascii="David" w:hAnsi="David" w:cs="David"/>
        </w:rPr>
      </w:pPr>
      <w:r w:rsidRPr="00166492">
        <w:rPr>
          <w:rFonts w:ascii="David" w:hAnsi="David" w:cs="David" w:hint="eastAsia"/>
          <w:rtl/>
        </w:rPr>
        <w:t>אם</w:t>
      </w:r>
      <w:r w:rsidRPr="00166492">
        <w:rPr>
          <w:rFonts w:ascii="David" w:hAnsi="David" w:cs="David"/>
          <w:rtl/>
        </w:rPr>
        <w:t xml:space="preserve"> יוותר עודף תקציבי </w:t>
      </w:r>
      <w:r w:rsidRPr="00166492">
        <w:rPr>
          <w:rFonts w:ascii="David" w:hAnsi="David" w:cs="David" w:hint="eastAsia"/>
          <w:rtl/>
        </w:rPr>
        <w:t>באחד</w:t>
      </w:r>
      <w:r w:rsidRPr="00166492">
        <w:rPr>
          <w:rFonts w:ascii="David" w:hAnsi="David" w:cs="David"/>
          <w:rtl/>
        </w:rPr>
        <w:t xml:space="preserve"> </w:t>
      </w:r>
      <w:r w:rsidRPr="00166492">
        <w:rPr>
          <w:rFonts w:ascii="David" w:hAnsi="David" w:cs="David" w:hint="eastAsia"/>
          <w:rtl/>
        </w:rPr>
        <w:t>או</w:t>
      </w:r>
      <w:r w:rsidRPr="00166492">
        <w:rPr>
          <w:rFonts w:ascii="David" w:hAnsi="David" w:cs="David"/>
          <w:rtl/>
        </w:rPr>
        <w:t xml:space="preserve"> </w:t>
      </w:r>
      <w:r w:rsidRPr="00166492">
        <w:rPr>
          <w:rFonts w:ascii="David" w:hAnsi="David" w:cs="David" w:hint="eastAsia"/>
          <w:rtl/>
        </w:rPr>
        <w:t>יותר</w:t>
      </w:r>
      <w:r w:rsidRPr="00166492">
        <w:rPr>
          <w:rFonts w:ascii="David" w:hAnsi="David" w:cs="David"/>
          <w:rtl/>
        </w:rPr>
        <w:t xml:space="preserve"> </w:t>
      </w:r>
      <w:r w:rsidRPr="00166492">
        <w:rPr>
          <w:rFonts w:ascii="David" w:hAnsi="David" w:cs="David" w:hint="eastAsia"/>
          <w:rtl/>
        </w:rPr>
        <w:t>מ</w:t>
      </w:r>
      <w:r w:rsidRPr="00166492">
        <w:rPr>
          <w:rFonts w:ascii="David" w:hAnsi="David" w:cs="David"/>
          <w:rtl/>
        </w:rPr>
        <w:t xml:space="preserve">סוגי הפעילויות, </w:t>
      </w:r>
      <w:r w:rsidRPr="00166492">
        <w:rPr>
          <w:rFonts w:ascii="David" w:hAnsi="David" w:cs="David" w:hint="eastAsia"/>
          <w:rtl/>
        </w:rPr>
        <w:t>הוא</w:t>
      </w:r>
      <w:r w:rsidRPr="00166492">
        <w:rPr>
          <w:rFonts w:ascii="David" w:hAnsi="David" w:cs="David"/>
          <w:rtl/>
        </w:rPr>
        <w:t xml:space="preserve"> </w:t>
      </w:r>
      <w:r w:rsidRPr="00166492">
        <w:rPr>
          <w:rFonts w:ascii="David" w:hAnsi="David" w:cs="David" w:hint="eastAsia"/>
          <w:rtl/>
        </w:rPr>
        <w:t>יחולק</w:t>
      </w:r>
      <w:r w:rsidRPr="00166492">
        <w:rPr>
          <w:rFonts w:ascii="David" w:hAnsi="David" w:cs="David"/>
          <w:rtl/>
        </w:rPr>
        <w:t xml:space="preserve">  בין מוסדות הציבור בהתאם לחלקם היחסי בכלל התמיכה לאחר ניכוי התמיכה שניתנה למוסדות שלא ניתן להוסיף להם תמיכה.  </w:t>
      </w:r>
    </w:p>
    <w:p w:rsidR="00CA6B07" w:rsidRPr="001E14AD" w:rsidRDefault="00636B01" w:rsidP="001E14AD">
      <w:pPr>
        <w:pStyle w:val="a7"/>
        <w:numPr>
          <w:ilvl w:val="0"/>
          <w:numId w:val="24"/>
        </w:numPr>
        <w:bidi/>
        <w:spacing w:after="120" w:line="360" w:lineRule="auto"/>
        <w:ind w:left="-7" w:hanging="425"/>
        <w:jc w:val="both"/>
        <w:rPr>
          <w:rFonts w:ascii="David" w:hAnsi="David" w:cs="David"/>
        </w:rPr>
      </w:pPr>
      <w:r w:rsidRPr="001E14AD">
        <w:rPr>
          <w:rFonts w:ascii="David" w:hAnsi="David" w:cs="David"/>
          <w:rtl/>
        </w:rPr>
        <w:t>לשם קבלת תמיכה וחישוב חלקו בה</w:t>
      </w:r>
      <w:r w:rsidR="00295AA7" w:rsidRPr="001E14AD">
        <w:rPr>
          <w:rFonts w:ascii="David" w:hAnsi="David" w:cs="David"/>
          <w:rtl/>
        </w:rPr>
        <w:t xml:space="preserve">, </w:t>
      </w:r>
      <w:r w:rsidRPr="001E14AD">
        <w:rPr>
          <w:rFonts w:ascii="David" w:hAnsi="David" w:cs="David"/>
          <w:rtl/>
        </w:rPr>
        <w:t>יעביר כל מוסד ציבור  למשרד</w:t>
      </w:r>
      <w:r w:rsidR="00295AA7" w:rsidRPr="001E14AD">
        <w:rPr>
          <w:rFonts w:ascii="David" w:hAnsi="David" w:cs="David"/>
          <w:rtl/>
        </w:rPr>
        <w:t xml:space="preserve">, </w:t>
      </w:r>
      <w:r w:rsidRPr="001E14AD">
        <w:rPr>
          <w:rFonts w:ascii="David" w:hAnsi="David" w:cs="David"/>
          <w:rtl/>
        </w:rPr>
        <w:t>לפי הנחיותיו</w:t>
      </w:r>
      <w:r w:rsidR="00295AA7" w:rsidRPr="001E14AD">
        <w:rPr>
          <w:rFonts w:ascii="David" w:hAnsi="David" w:cs="David"/>
          <w:rtl/>
        </w:rPr>
        <w:t xml:space="preserve">, </w:t>
      </w:r>
      <w:r w:rsidRPr="001E14AD">
        <w:rPr>
          <w:rFonts w:ascii="David" w:hAnsi="David" w:cs="David"/>
          <w:rtl/>
        </w:rPr>
        <w:t>דיווחים</w:t>
      </w:r>
      <w:r w:rsidR="001E14AD" w:rsidRPr="001E14AD">
        <w:rPr>
          <w:rFonts w:ascii="David" w:hAnsi="David" w:cs="David" w:hint="cs"/>
          <w:rtl/>
        </w:rPr>
        <w:t xml:space="preserve"> </w:t>
      </w:r>
      <w:r w:rsidRPr="001E14AD">
        <w:rPr>
          <w:rFonts w:ascii="David" w:hAnsi="David" w:cs="David"/>
          <w:rtl/>
        </w:rPr>
        <w:t xml:space="preserve">   </w:t>
      </w:r>
      <w:r w:rsidRPr="001E14AD">
        <w:rPr>
          <w:rFonts w:ascii="David" w:hAnsi="David" w:cs="David" w:hint="cs"/>
          <w:rtl/>
        </w:rPr>
        <w:t xml:space="preserve">          </w:t>
      </w:r>
      <w:r w:rsidRPr="001E14AD">
        <w:rPr>
          <w:rFonts w:ascii="David" w:hAnsi="David" w:cs="David"/>
          <w:rtl/>
        </w:rPr>
        <w:t>מתאימים בעניין פעילותו לפי מבחנים אלה</w:t>
      </w:r>
      <w:r w:rsidR="00E76B9F" w:rsidRPr="001E14AD">
        <w:rPr>
          <w:rFonts w:ascii="David" w:hAnsi="David" w:cs="David"/>
          <w:rtl/>
        </w:rPr>
        <w:t xml:space="preserve"> עבור השנה שקדמה לשנה </w:t>
      </w:r>
      <w:r w:rsidR="00E76B9F" w:rsidRPr="001E14AD">
        <w:rPr>
          <w:rFonts w:ascii="David" w:hAnsi="David" w:cs="David" w:hint="eastAsia"/>
          <w:rtl/>
        </w:rPr>
        <w:t>שבעדה</w:t>
      </w:r>
      <w:r w:rsidR="00E76B9F" w:rsidRPr="001E14AD">
        <w:rPr>
          <w:rFonts w:ascii="David" w:hAnsi="David" w:cs="David"/>
          <w:rtl/>
        </w:rPr>
        <w:t xml:space="preserve"> מבוקשת</w:t>
      </w:r>
      <w:r w:rsidR="001E14AD" w:rsidRPr="001E14AD">
        <w:rPr>
          <w:rFonts w:ascii="David" w:hAnsi="David" w:cs="David" w:hint="cs"/>
          <w:rtl/>
        </w:rPr>
        <w:t xml:space="preserve"> </w:t>
      </w:r>
      <w:r w:rsidR="00E76B9F" w:rsidRPr="001E14AD">
        <w:rPr>
          <w:rFonts w:ascii="David" w:hAnsi="David" w:cs="David" w:hint="eastAsia"/>
          <w:rtl/>
        </w:rPr>
        <w:t>התמיכה</w:t>
      </w:r>
      <w:r w:rsidR="00E76B9F" w:rsidRPr="001E14AD">
        <w:rPr>
          <w:rFonts w:ascii="David" w:hAnsi="David" w:cs="David"/>
          <w:rtl/>
        </w:rPr>
        <w:t>.</w:t>
      </w:r>
    </w:p>
    <w:p w:rsidR="00C8037A" w:rsidRPr="00166492" w:rsidRDefault="00636B01" w:rsidP="001E14AD">
      <w:pPr>
        <w:pStyle w:val="a7"/>
        <w:numPr>
          <w:ilvl w:val="0"/>
          <w:numId w:val="24"/>
        </w:numPr>
        <w:bidi/>
        <w:spacing w:after="120" w:line="360" w:lineRule="auto"/>
        <w:ind w:left="-7" w:hanging="425"/>
        <w:jc w:val="both"/>
        <w:rPr>
          <w:rFonts w:ascii="David" w:hAnsi="David" w:cs="David"/>
          <w:rtl/>
        </w:rPr>
      </w:pPr>
      <w:r w:rsidRPr="00166492">
        <w:rPr>
          <w:rFonts w:ascii="David" w:hAnsi="David" w:cs="David" w:hint="eastAsia"/>
          <w:rtl/>
        </w:rPr>
        <w:t>המשרד</w:t>
      </w:r>
      <w:r w:rsidRPr="00166492">
        <w:rPr>
          <w:rFonts w:ascii="David" w:hAnsi="David" w:cs="David"/>
          <w:rtl/>
        </w:rPr>
        <w:t xml:space="preserve"> </w:t>
      </w:r>
      <w:r w:rsidRPr="00166492">
        <w:rPr>
          <w:rFonts w:ascii="David" w:hAnsi="David" w:cs="David" w:hint="eastAsia"/>
          <w:rtl/>
        </w:rPr>
        <w:t>יקיים</w:t>
      </w:r>
      <w:r w:rsidRPr="00166492">
        <w:rPr>
          <w:rFonts w:ascii="David" w:hAnsi="David" w:cs="David"/>
          <w:rtl/>
        </w:rPr>
        <w:t xml:space="preserve"> </w:t>
      </w:r>
      <w:r w:rsidRPr="00166492">
        <w:rPr>
          <w:rFonts w:ascii="David" w:hAnsi="David" w:cs="David" w:hint="eastAsia"/>
          <w:rtl/>
        </w:rPr>
        <w:t>ביקורות</w:t>
      </w:r>
      <w:r w:rsidRPr="00166492">
        <w:rPr>
          <w:rFonts w:ascii="David" w:hAnsi="David" w:cs="David"/>
          <w:rtl/>
        </w:rPr>
        <w:t xml:space="preserve"> </w:t>
      </w:r>
      <w:r w:rsidRPr="00166492">
        <w:rPr>
          <w:rFonts w:ascii="David" w:hAnsi="David" w:cs="David" w:hint="eastAsia"/>
          <w:rtl/>
        </w:rPr>
        <w:t>על</w:t>
      </w:r>
      <w:r w:rsidRPr="00166492">
        <w:rPr>
          <w:rFonts w:ascii="David" w:hAnsi="David" w:cs="David"/>
          <w:rtl/>
        </w:rPr>
        <w:t xml:space="preserve"> </w:t>
      </w:r>
      <w:r w:rsidRPr="00166492">
        <w:rPr>
          <w:rFonts w:ascii="David" w:hAnsi="David" w:cs="David" w:hint="eastAsia"/>
          <w:rtl/>
        </w:rPr>
        <w:t>פעולת</w:t>
      </w:r>
      <w:r w:rsidRPr="00166492">
        <w:rPr>
          <w:rFonts w:ascii="David" w:hAnsi="David" w:cs="David"/>
          <w:rtl/>
        </w:rPr>
        <w:t xml:space="preserve"> </w:t>
      </w:r>
      <w:r w:rsidRPr="00166492">
        <w:rPr>
          <w:rFonts w:ascii="David" w:hAnsi="David" w:cs="David" w:hint="eastAsia"/>
          <w:rtl/>
        </w:rPr>
        <w:t>המוסדות</w:t>
      </w:r>
      <w:r w:rsidRPr="00166492">
        <w:rPr>
          <w:rFonts w:ascii="David" w:hAnsi="David" w:cs="David"/>
          <w:rtl/>
        </w:rPr>
        <w:t xml:space="preserve">, </w:t>
      </w:r>
      <w:r w:rsidRPr="00166492">
        <w:rPr>
          <w:rFonts w:ascii="David" w:hAnsi="David" w:cs="David" w:hint="eastAsia"/>
          <w:rtl/>
        </w:rPr>
        <w:t>לאימות</w:t>
      </w:r>
      <w:r w:rsidRPr="00166492">
        <w:rPr>
          <w:rFonts w:ascii="David" w:hAnsi="David" w:cs="David"/>
          <w:rtl/>
        </w:rPr>
        <w:t xml:space="preserve"> </w:t>
      </w:r>
      <w:r w:rsidRPr="00166492">
        <w:rPr>
          <w:rFonts w:ascii="David" w:hAnsi="David" w:cs="David" w:hint="eastAsia"/>
          <w:rtl/>
        </w:rPr>
        <w:t>הדיווחים</w:t>
      </w:r>
      <w:r w:rsidRPr="00166492">
        <w:rPr>
          <w:rFonts w:ascii="David" w:hAnsi="David" w:cs="David"/>
          <w:rtl/>
        </w:rPr>
        <w:t xml:space="preserve"> </w:t>
      </w:r>
      <w:r w:rsidRPr="00166492">
        <w:rPr>
          <w:rFonts w:ascii="David" w:hAnsi="David" w:cs="David" w:hint="eastAsia"/>
          <w:rtl/>
        </w:rPr>
        <w:t>על</w:t>
      </w:r>
      <w:r w:rsidRPr="00166492">
        <w:rPr>
          <w:rFonts w:ascii="David" w:hAnsi="David" w:cs="David"/>
          <w:rtl/>
        </w:rPr>
        <w:t xml:space="preserve"> </w:t>
      </w:r>
      <w:r w:rsidRPr="00166492">
        <w:rPr>
          <w:rFonts w:ascii="David" w:hAnsi="David" w:cs="David" w:hint="eastAsia"/>
          <w:rtl/>
        </w:rPr>
        <w:t>הפעילות</w:t>
      </w:r>
      <w:r w:rsidRPr="00166492">
        <w:rPr>
          <w:rFonts w:ascii="David" w:hAnsi="David" w:cs="David"/>
          <w:rtl/>
        </w:rPr>
        <w:t xml:space="preserve"> </w:t>
      </w:r>
      <w:r w:rsidRPr="00166492">
        <w:rPr>
          <w:rFonts w:ascii="David" w:hAnsi="David" w:cs="David" w:hint="eastAsia"/>
          <w:rtl/>
        </w:rPr>
        <w:t>ולבדיקת</w:t>
      </w:r>
      <w:r w:rsidRPr="00166492">
        <w:rPr>
          <w:rFonts w:ascii="David" w:hAnsi="David" w:cs="David"/>
          <w:rtl/>
        </w:rPr>
        <w:t xml:space="preserve"> </w:t>
      </w:r>
      <w:r w:rsidRPr="00166492">
        <w:rPr>
          <w:rFonts w:ascii="David" w:hAnsi="David" w:cs="David" w:hint="eastAsia"/>
          <w:rtl/>
        </w:rPr>
        <w:t>היקפה</w:t>
      </w:r>
      <w:r w:rsidRPr="00166492">
        <w:rPr>
          <w:rFonts w:ascii="David" w:hAnsi="David" w:cs="David"/>
          <w:rtl/>
        </w:rPr>
        <w:t xml:space="preserve"> </w:t>
      </w:r>
      <w:r w:rsidRPr="00166492">
        <w:rPr>
          <w:rFonts w:ascii="David" w:hAnsi="David" w:cs="David" w:hint="eastAsia"/>
          <w:rtl/>
        </w:rPr>
        <w:t>ואיכותה</w:t>
      </w:r>
      <w:r w:rsidRPr="00166492">
        <w:rPr>
          <w:rFonts w:ascii="David" w:hAnsi="David" w:cs="David"/>
          <w:rtl/>
        </w:rPr>
        <w:t>.</w:t>
      </w:r>
    </w:p>
    <w:p w:rsidR="003D589D" w:rsidRPr="002B5662" w:rsidRDefault="00636B01" w:rsidP="001E14AD">
      <w:pPr>
        <w:pStyle w:val="a7"/>
        <w:numPr>
          <w:ilvl w:val="0"/>
          <w:numId w:val="24"/>
        </w:numPr>
        <w:bidi/>
        <w:spacing w:after="120" w:line="360" w:lineRule="auto"/>
        <w:ind w:left="-7" w:hanging="425"/>
        <w:jc w:val="both"/>
        <w:rPr>
          <w:rFonts w:cs="David"/>
          <w:rtl/>
        </w:rPr>
      </w:pPr>
      <w:r w:rsidRPr="00166492">
        <w:rPr>
          <w:rFonts w:ascii="David" w:hAnsi="David" w:cs="David" w:hint="eastAsia"/>
          <w:rtl/>
        </w:rPr>
        <w:t>המשרד</w:t>
      </w:r>
      <w:r w:rsidRPr="00166492">
        <w:rPr>
          <w:rFonts w:ascii="David" w:hAnsi="David" w:cs="David"/>
          <w:rtl/>
        </w:rPr>
        <w:t xml:space="preserve"> </w:t>
      </w:r>
      <w:r w:rsidRPr="00166492">
        <w:rPr>
          <w:rFonts w:ascii="David" w:hAnsi="David" w:cs="David" w:hint="eastAsia"/>
          <w:rtl/>
        </w:rPr>
        <w:t>רשאי</w:t>
      </w:r>
      <w:r w:rsidRPr="00166492">
        <w:rPr>
          <w:rFonts w:ascii="David" w:hAnsi="David" w:cs="David"/>
          <w:rtl/>
        </w:rPr>
        <w:t xml:space="preserve"> </w:t>
      </w:r>
      <w:r w:rsidRPr="00166492">
        <w:rPr>
          <w:rFonts w:ascii="David" w:hAnsi="David" w:cs="David" w:hint="eastAsia"/>
          <w:rtl/>
        </w:rPr>
        <w:t>לבצע</w:t>
      </w:r>
      <w:r w:rsidRPr="00166492">
        <w:rPr>
          <w:rFonts w:ascii="David" w:hAnsi="David" w:cs="David"/>
          <w:rtl/>
        </w:rPr>
        <w:t xml:space="preserve"> </w:t>
      </w:r>
      <w:r w:rsidRPr="00166492">
        <w:rPr>
          <w:rFonts w:ascii="David" w:hAnsi="David" w:cs="David" w:hint="eastAsia"/>
          <w:rtl/>
        </w:rPr>
        <w:t>בדיקות</w:t>
      </w:r>
      <w:r w:rsidRPr="00166492">
        <w:rPr>
          <w:rFonts w:ascii="David" w:hAnsi="David" w:cs="David"/>
          <w:rtl/>
        </w:rPr>
        <w:t xml:space="preserve"> </w:t>
      </w:r>
      <w:r w:rsidRPr="00166492">
        <w:rPr>
          <w:rFonts w:ascii="David" w:hAnsi="David" w:cs="David" w:hint="eastAsia"/>
          <w:rtl/>
        </w:rPr>
        <w:t>אימות</w:t>
      </w:r>
      <w:r w:rsidRPr="00166492">
        <w:rPr>
          <w:rFonts w:ascii="David" w:hAnsi="David" w:cs="David"/>
          <w:rtl/>
        </w:rPr>
        <w:t xml:space="preserve"> </w:t>
      </w:r>
      <w:r w:rsidRPr="00166492">
        <w:rPr>
          <w:rFonts w:ascii="David" w:hAnsi="David" w:cs="David" w:hint="eastAsia"/>
          <w:rtl/>
        </w:rPr>
        <w:t>מדגמיות</w:t>
      </w:r>
      <w:r w:rsidRPr="00166492">
        <w:rPr>
          <w:rFonts w:ascii="David" w:hAnsi="David" w:cs="David"/>
          <w:rtl/>
        </w:rPr>
        <w:t xml:space="preserve"> </w:t>
      </w:r>
      <w:r w:rsidRPr="00166492">
        <w:rPr>
          <w:rFonts w:ascii="David" w:hAnsi="David" w:cs="David" w:hint="eastAsia"/>
          <w:rtl/>
        </w:rPr>
        <w:t>אודות</w:t>
      </w:r>
      <w:r w:rsidRPr="00166492">
        <w:rPr>
          <w:rFonts w:ascii="David" w:hAnsi="David" w:cs="David"/>
          <w:rtl/>
        </w:rPr>
        <w:t xml:space="preserve"> </w:t>
      </w:r>
      <w:r w:rsidRPr="00166492">
        <w:rPr>
          <w:rFonts w:ascii="David" w:hAnsi="David" w:cs="David" w:hint="eastAsia"/>
          <w:rtl/>
        </w:rPr>
        <w:t>חיילים</w:t>
      </w:r>
      <w:r w:rsidRPr="00166492">
        <w:rPr>
          <w:rFonts w:ascii="David" w:hAnsi="David" w:cs="David"/>
          <w:rtl/>
        </w:rPr>
        <w:t xml:space="preserve"> </w:t>
      </w:r>
      <w:r w:rsidRPr="00166492">
        <w:rPr>
          <w:rFonts w:ascii="David" w:hAnsi="David" w:cs="David" w:hint="eastAsia"/>
          <w:rtl/>
        </w:rPr>
        <w:t>בודדים</w:t>
      </w:r>
      <w:r w:rsidRPr="00166492">
        <w:rPr>
          <w:rFonts w:ascii="David" w:hAnsi="David" w:cs="David"/>
          <w:rtl/>
        </w:rPr>
        <w:t xml:space="preserve"> </w:t>
      </w:r>
      <w:r w:rsidRPr="00166492">
        <w:rPr>
          <w:rFonts w:ascii="David" w:hAnsi="David" w:cs="David" w:hint="eastAsia"/>
          <w:rtl/>
        </w:rPr>
        <w:t>משוחררים</w:t>
      </w:r>
      <w:r w:rsidRPr="00166492">
        <w:rPr>
          <w:rFonts w:ascii="David" w:hAnsi="David" w:cs="David"/>
          <w:rtl/>
        </w:rPr>
        <w:t xml:space="preserve"> </w:t>
      </w:r>
      <w:r w:rsidR="00770491" w:rsidRPr="00166492">
        <w:rPr>
          <w:rFonts w:ascii="David" w:hAnsi="David" w:cs="David" w:hint="eastAsia"/>
          <w:rtl/>
        </w:rPr>
        <w:t>שדווחו</w:t>
      </w:r>
      <w:r w:rsidR="00770491" w:rsidRPr="00166492">
        <w:rPr>
          <w:rFonts w:ascii="David" w:hAnsi="David" w:cs="David"/>
          <w:rtl/>
        </w:rPr>
        <w:t xml:space="preserve"> </w:t>
      </w:r>
      <w:r w:rsidR="00770491" w:rsidRPr="00166492">
        <w:rPr>
          <w:rFonts w:ascii="David" w:hAnsi="David" w:cs="David" w:hint="eastAsia"/>
          <w:rtl/>
        </w:rPr>
        <w:t>כי</w:t>
      </w:r>
      <w:r w:rsidR="00770491" w:rsidRPr="00166492">
        <w:rPr>
          <w:rFonts w:ascii="David" w:hAnsi="David" w:cs="David"/>
          <w:rtl/>
        </w:rPr>
        <w:t xml:space="preserve"> </w:t>
      </w:r>
      <w:r w:rsidR="00770491" w:rsidRPr="00166492">
        <w:rPr>
          <w:rFonts w:ascii="David" w:hAnsi="David" w:cs="David" w:hint="eastAsia"/>
          <w:rtl/>
        </w:rPr>
        <w:t>קיבלו</w:t>
      </w:r>
      <w:r w:rsidR="006470F3" w:rsidRPr="00166492">
        <w:rPr>
          <w:rFonts w:ascii="David" w:hAnsi="David" w:cs="David"/>
          <w:rtl/>
        </w:rPr>
        <w:t xml:space="preserve"> </w:t>
      </w:r>
      <w:r w:rsidR="00770491" w:rsidRPr="00166492">
        <w:rPr>
          <w:rFonts w:ascii="David" w:hAnsi="David" w:cs="David" w:hint="eastAsia"/>
          <w:rtl/>
        </w:rPr>
        <w:t>סיוע</w:t>
      </w:r>
      <w:r w:rsidR="00770491" w:rsidRPr="00166492">
        <w:rPr>
          <w:rFonts w:ascii="David" w:hAnsi="David" w:cs="David"/>
          <w:rtl/>
        </w:rPr>
        <w:t xml:space="preserve"> </w:t>
      </w:r>
      <w:r w:rsidR="00770491" w:rsidRPr="00166492">
        <w:rPr>
          <w:rFonts w:ascii="David" w:hAnsi="David" w:cs="David" w:hint="eastAsia"/>
          <w:rtl/>
        </w:rPr>
        <w:t>מהמוסד</w:t>
      </w:r>
      <w:r w:rsidR="00770491" w:rsidRPr="00166492">
        <w:rPr>
          <w:rFonts w:ascii="David" w:hAnsi="David" w:cs="David"/>
          <w:rtl/>
        </w:rPr>
        <w:t xml:space="preserve"> </w:t>
      </w:r>
      <w:r w:rsidR="00770491" w:rsidRPr="00166492">
        <w:rPr>
          <w:rFonts w:ascii="David" w:hAnsi="David" w:cs="David" w:hint="eastAsia"/>
          <w:rtl/>
        </w:rPr>
        <w:t>המבקש</w:t>
      </w:r>
      <w:r w:rsidR="00770491" w:rsidRPr="00166492">
        <w:rPr>
          <w:rFonts w:ascii="David" w:hAnsi="David" w:cs="David"/>
          <w:rtl/>
        </w:rPr>
        <w:t xml:space="preserve"> </w:t>
      </w:r>
      <w:r w:rsidR="00770491" w:rsidRPr="00166492">
        <w:rPr>
          <w:rFonts w:ascii="David" w:hAnsi="David" w:cs="David" w:hint="eastAsia"/>
          <w:rtl/>
        </w:rPr>
        <w:t>תמיכה</w:t>
      </w:r>
      <w:r w:rsidR="00770491" w:rsidRPr="00166492">
        <w:rPr>
          <w:rFonts w:ascii="David" w:hAnsi="David" w:cs="David"/>
          <w:rtl/>
        </w:rPr>
        <w:t>.</w:t>
      </w:r>
      <w:r w:rsidR="002C782F" w:rsidRPr="00166492">
        <w:rPr>
          <w:rFonts w:ascii="David" w:hAnsi="David" w:cs="David"/>
          <w:rtl/>
        </w:rPr>
        <w:t xml:space="preserve"> המוסד יקבל מראש הסכמתם של כלל החיילים להעברת דיווחים על הסיוע להם, לצרכי בקרה, למשרד, ככל שהדבר </w:t>
      </w:r>
      <w:r w:rsidR="003D733A" w:rsidRPr="00166492">
        <w:rPr>
          <w:rFonts w:ascii="David" w:hAnsi="David" w:cs="David" w:hint="eastAsia"/>
          <w:rtl/>
        </w:rPr>
        <w:t>י</w:t>
      </w:r>
      <w:r w:rsidR="002C782F" w:rsidRPr="00166492">
        <w:rPr>
          <w:rFonts w:ascii="David" w:hAnsi="David" w:cs="David" w:hint="eastAsia"/>
          <w:rtl/>
        </w:rPr>
        <w:t>ידרש</w:t>
      </w:r>
      <w:r w:rsidR="002C782F" w:rsidRPr="00166492">
        <w:rPr>
          <w:rFonts w:ascii="David" w:hAnsi="David" w:cs="David"/>
          <w:rtl/>
        </w:rPr>
        <w:t xml:space="preserve">. </w:t>
      </w:r>
    </w:p>
    <w:p w:rsidR="003D589D" w:rsidRPr="00CE3387" w:rsidRDefault="00636B01" w:rsidP="001E14AD">
      <w:pPr>
        <w:pStyle w:val="a7"/>
        <w:numPr>
          <w:ilvl w:val="0"/>
          <w:numId w:val="26"/>
        </w:numPr>
        <w:bidi/>
        <w:spacing w:after="120" w:line="360" w:lineRule="auto"/>
        <w:ind w:left="276" w:hanging="425"/>
        <w:jc w:val="both"/>
        <w:rPr>
          <w:rFonts w:cs="David"/>
          <w:b/>
          <w:bCs/>
          <w:rtl/>
        </w:rPr>
      </w:pPr>
      <w:r w:rsidRPr="00CE3387">
        <w:rPr>
          <w:rFonts w:cs="David" w:hint="eastAsia"/>
          <w:b/>
          <w:bCs/>
          <w:rtl/>
        </w:rPr>
        <w:t>ביטול</w:t>
      </w:r>
    </w:p>
    <w:p w:rsidR="002B5662" w:rsidRPr="00CE3387" w:rsidRDefault="00636B01" w:rsidP="00CE3387">
      <w:pPr>
        <w:bidi/>
        <w:spacing w:line="360" w:lineRule="auto"/>
        <w:ind w:left="340"/>
        <w:jc w:val="both"/>
        <w:rPr>
          <w:rFonts w:ascii="David" w:eastAsia="David" w:hAnsi="David" w:cs="David"/>
          <w:rtl/>
        </w:rPr>
      </w:pPr>
      <w:r w:rsidRPr="00CE3387">
        <w:rPr>
          <w:rFonts w:ascii="David" w:eastAsia="David" w:hAnsi="David" w:cs="David"/>
          <w:rtl/>
        </w:rPr>
        <w:t>מבחנים לחלוקת כספי תמיכות של משרד הביטחון לעמותות ולקרנות העוסקות בסיוע לחיילים משוחררים בודדים</w:t>
      </w:r>
      <w:r>
        <w:rPr>
          <w:rStyle w:val="a3"/>
          <w:rFonts w:ascii="David" w:eastAsia="David" w:hAnsi="David" w:cs="David"/>
          <w:rtl/>
        </w:rPr>
        <w:footnoteReference w:id="4"/>
      </w:r>
      <w:r>
        <w:rPr>
          <w:rFonts w:ascii="David" w:eastAsia="David" w:hAnsi="David" w:cs="David" w:hint="cs"/>
          <w:rtl/>
        </w:rPr>
        <w:t xml:space="preserve"> </w:t>
      </w:r>
      <w:r>
        <w:rPr>
          <w:rFonts w:ascii="David" w:eastAsia="David" w:hAnsi="David" w:cs="David"/>
          <w:rtl/>
        </w:rPr>
        <w:t>–</w:t>
      </w:r>
      <w:r>
        <w:rPr>
          <w:rFonts w:ascii="David" w:eastAsia="David" w:hAnsi="David" w:cs="David" w:hint="cs"/>
          <w:rtl/>
        </w:rPr>
        <w:t xml:space="preserve"> בטלים.</w:t>
      </w:r>
    </w:p>
    <w:p w:rsidR="00B5559A" w:rsidRPr="003A1C9D" w:rsidRDefault="00636B01" w:rsidP="001E14AD">
      <w:pPr>
        <w:numPr>
          <w:ilvl w:val="0"/>
          <w:numId w:val="26"/>
        </w:numPr>
        <w:pBdr>
          <w:right w:val="none" w:sz="0" w:space="4" w:color="auto"/>
        </w:pBdr>
        <w:bidi/>
        <w:spacing w:line="360" w:lineRule="auto"/>
        <w:ind w:left="360"/>
        <w:jc w:val="both"/>
        <w:rPr>
          <w:rFonts w:cs="David"/>
          <w:b/>
          <w:bCs/>
          <w:rtl/>
        </w:rPr>
      </w:pPr>
      <w:r w:rsidRPr="00F75641">
        <w:rPr>
          <w:rFonts w:ascii="David" w:eastAsia="David" w:hAnsi="David" w:cs="David"/>
          <w:b/>
          <w:bCs/>
          <w:rtl/>
        </w:rPr>
        <w:t>תחילה</w:t>
      </w:r>
    </w:p>
    <w:p w:rsidR="00C35D19" w:rsidRPr="00CE0752" w:rsidRDefault="00636B01" w:rsidP="00D108C0">
      <w:pPr>
        <w:bidi/>
        <w:spacing w:line="360" w:lineRule="auto"/>
        <w:ind w:left="340"/>
        <w:jc w:val="both"/>
        <w:rPr>
          <w:rFonts w:cs="David"/>
          <w:rtl/>
        </w:rPr>
      </w:pPr>
      <w:r w:rsidRPr="00F75641">
        <w:rPr>
          <w:rFonts w:ascii="David" w:eastAsia="David" w:hAnsi="David" w:cs="David"/>
          <w:rtl/>
        </w:rPr>
        <w:t xml:space="preserve"> תחילתם של מבחנים אלה </w:t>
      </w:r>
      <w:r w:rsidRPr="00CE0752">
        <w:rPr>
          <w:rFonts w:ascii="David" w:eastAsia="David" w:hAnsi="David" w:cs="David"/>
          <w:rtl/>
        </w:rPr>
        <w:t>ביום כ</w:t>
      </w:r>
      <w:r w:rsidRPr="00CE0752">
        <w:rPr>
          <w:rFonts w:cs="David"/>
          <w:rtl/>
        </w:rPr>
        <w:t>"</w:t>
      </w:r>
      <w:r w:rsidR="00D108C0" w:rsidRPr="00CE0752">
        <w:rPr>
          <w:rFonts w:ascii="David" w:eastAsia="David" w:hAnsi="David" w:cs="David" w:hint="eastAsia"/>
          <w:rtl/>
        </w:rPr>
        <w:t>ח</w:t>
      </w:r>
      <w:r w:rsidR="00D108C0" w:rsidRPr="00CE0752">
        <w:rPr>
          <w:rFonts w:ascii="David" w:eastAsia="David" w:hAnsi="David" w:cs="David"/>
          <w:rtl/>
        </w:rPr>
        <w:t xml:space="preserve"> </w:t>
      </w:r>
      <w:r w:rsidRPr="00CE0752">
        <w:rPr>
          <w:rFonts w:ascii="David" w:eastAsia="David" w:hAnsi="David" w:cs="David"/>
          <w:rtl/>
        </w:rPr>
        <w:t xml:space="preserve">בטבת </w:t>
      </w:r>
      <w:r w:rsidR="00D108C0" w:rsidRPr="00CE0752">
        <w:rPr>
          <w:rFonts w:ascii="David" w:eastAsia="David" w:hAnsi="David" w:cs="David"/>
          <w:rtl/>
        </w:rPr>
        <w:t xml:space="preserve"> </w:t>
      </w:r>
      <w:r w:rsidR="00D108C0" w:rsidRPr="00CE0752">
        <w:rPr>
          <w:rFonts w:ascii="David" w:eastAsia="David" w:hAnsi="David" w:cs="David" w:hint="eastAsia"/>
          <w:rtl/>
        </w:rPr>
        <w:t>התשפ</w:t>
      </w:r>
      <w:r w:rsidR="00D108C0" w:rsidRPr="00CE0752">
        <w:rPr>
          <w:rFonts w:ascii="David" w:eastAsia="David" w:hAnsi="David" w:cs="David"/>
          <w:rtl/>
        </w:rPr>
        <w:t>"ב</w:t>
      </w:r>
      <w:r w:rsidRPr="00CE0752">
        <w:rPr>
          <w:rFonts w:ascii="David" w:eastAsia="David" w:hAnsi="David" w:cs="David"/>
          <w:rtl/>
        </w:rPr>
        <w:t xml:space="preserve"> </w:t>
      </w:r>
      <w:r w:rsidRPr="00CE0752">
        <w:rPr>
          <w:rFonts w:cs="David"/>
          <w:rtl/>
        </w:rPr>
        <w:t xml:space="preserve">(1 </w:t>
      </w:r>
      <w:r w:rsidRPr="00CE0752">
        <w:rPr>
          <w:rFonts w:ascii="David" w:eastAsia="David" w:hAnsi="David" w:cs="David"/>
          <w:rtl/>
        </w:rPr>
        <w:t xml:space="preserve">בינואר </w:t>
      </w:r>
      <w:r w:rsidR="00D108C0" w:rsidRPr="00CE0752">
        <w:rPr>
          <w:rFonts w:cs="David"/>
          <w:rtl/>
        </w:rPr>
        <w:t>2022</w:t>
      </w:r>
      <w:r w:rsidRPr="00CE0752">
        <w:rPr>
          <w:rFonts w:cs="David"/>
          <w:rtl/>
        </w:rPr>
        <w:t>).</w:t>
      </w:r>
    </w:p>
    <w:p w:rsidR="00C35D19" w:rsidRPr="00CE0752" w:rsidRDefault="00636B01">
      <w:pPr>
        <w:bidi/>
        <w:spacing w:line="360" w:lineRule="auto"/>
        <w:jc w:val="both"/>
        <w:rPr>
          <w:rFonts w:cs="David"/>
          <w:rtl/>
        </w:rPr>
      </w:pPr>
      <w:r w:rsidRPr="00CE0752">
        <w:rPr>
          <w:rFonts w:cs="David"/>
          <w:rtl/>
        </w:rPr>
        <w:t> </w:t>
      </w:r>
    </w:p>
    <w:p w:rsidR="00C35D19" w:rsidRPr="00CE0752" w:rsidRDefault="00636B01" w:rsidP="0066407F">
      <w:pPr>
        <w:bidi/>
        <w:spacing w:line="360" w:lineRule="auto"/>
        <w:jc w:val="both"/>
        <w:rPr>
          <w:rFonts w:cs="David"/>
          <w:rtl/>
        </w:rPr>
      </w:pPr>
      <w:r w:rsidRPr="00CE0752">
        <w:rPr>
          <w:rFonts w:cs="David"/>
          <w:rtl/>
        </w:rPr>
        <w:t xml:space="preserve"> __________ , </w:t>
      </w:r>
      <w:r w:rsidR="00D108C0" w:rsidRPr="00CE0752">
        <w:rPr>
          <w:rFonts w:ascii="David" w:eastAsia="David" w:hAnsi="David" w:cs="David" w:hint="eastAsia"/>
          <w:rtl/>
        </w:rPr>
        <w:t>התשפ</w:t>
      </w:r>
      <w:r w:rsidR="00D108C0" w:rsidRPr="00CE0752">
        <w:rPr>
          <w:rFonts w:ascii="David" w:eastAsia="David" w:hAnsi="David" w:cs="David"/>
          <w:rtl/>
        </w:rPr>
        <w:t>"ב</w:t>
      </w:r>
    </w:p>
    <w:p w:rsidR="00C35D19" w:rsidRPr="00CE0752" w:rsidRDefault="00636B01" w:rsidP="002B5662">
      <w:pPr>
        <w:bidi/>
        <w:spacing w:line="360" w:lineRule="auto"/>
        <w:ind w:left="26"/>
        <w:jc w:val="both"/>
        <w:rPr>
          <w:rFonts w:cs="David"/>
          <w:rtl/>
        </w:rPr>
      </w:pPr>
      <w:r w:rsidRPr="00CE0752">
        <w:rPr>
          <w:rFonts w:cs="David"/>
          <w:rtl/>
        </w:rPr>
        <w:t xml:space="preserve">(____________ </w:t>
      </w:r>
      <w:r w:rsidR="002B5662" w:rsidRPr="00CE0752">
        <w:rPr>
          <w:rFonts w:cs="David"/>
          <w:rtl/>
        </w:rPr>
        <w:t>202</w:t>
      </w:r>
      <w:r w:rsidR="002B5662">
        <w:rPr>
          <w:rFonts w:cs="David" w:hint="cs"/>
          <w:rtl/>
        </w:rPr>
        <w:t>1</w:t>
      </w:r>
      <w:r w:rsidRPr="00CE0752">
        <w:rPr>
          <w:rFonts w:cs="David"/>
          <w:rtl/>
        </w:rPr>
        <w:t>)                                                                 _________________</w:t>
      </w:r>
    </w:p>
    <w:p w:rsidR="003A1C9D" w:rsidRDefault="00636B01" w:rsidP="00CE3387">
      <w:pPr>
        <w:bidi/>
        <w:spacing w:line="360" w:lineRule="auto"/>
        <w:ind w:left="26" w:firstLine="2377"/>
        <w:rPr>
          <w:rFonts w:ascii="David" w:eastAsia="David" w:hAnsi="David" w:cs="David"/>
          <w:b/>
          <w:bCs/>
          <w:rtl/>
        </w:rPr>
      </w:pPr>
      <w:r w:rsidRPr="00CE0752">
        <w:rPr>
          <w:rFonts w:cs="David"/>
          <w:rtl/>
        </w:rPr>
        <w:t xml:space="preserve">                                                                      </w:t>
      </w:r>
      <w:r w:rsidRPr="00CE0752">
        <w:rPr>
          <w:rFonts w:cs="David"/>
          <w:b/>
          <w:bCs/>
          <w:rtl/>
        </w:rPr>
        <w:t xml:space="preserve">   </w:t>
      </w:r>
      <w:r w:rsidR="0066407F">
        <w:rPr>
          <w:rFonts w:ascii="David" w:eastAsia="David" w:hAnsi="David" w:cs="David" w:hint="cs"/>
          <w:b/>
          <w:bCs/>
          <w:rtl/>
        </w:rPr>
        <w:t>ב</w:t>
      </w:r>
      <w:r>
        <w:rPr>
          <w:rFonts w:ascii="David" w:eastAsia="David" w:hAnsi="David" w:cs="David" w:hint="cs"/>
          <w:b/>
          <w:bCs/>
          <w:rtl/>
        </w:rPr>
        <w:t>נימין גנץ</w:t>
      </w:r>
    </w:p>
    <w:p w:rsidR="00C35D19" w:rsidRPr="00AA76DF" w:rsidRDefault="00636B01" w:rsidP="00CE3387">
      <w:pPr>
        <w:bidi/>
        <w:spacing w:line="360" w:lineRule="auto"/>
        <w:ind w:left="26" w:firstLine="6346"/>
        <w:jc w:val="both"/>
        <w:rPr>
          <w:rFonts w:cs="David"/>
          <w:sz w:val="28"/>
          <w:szCs w:val="28"/>
          <w:rtl/>
        </w:rPr>
      </w:pPr>
      <w:r>
        <w:rPr>
          <w:rFonts w:ascii="David" w:eastAsia="David" w:hAnsi="David" w:cs="David" w:hint="cs"/>
          <w:b/>
          <w:bCs/>
          <w:rtl/>
        </w:rPr>
        <w:t xml:space="preserve">שר הביטחון </w:t>
      </w:r>
    </w:p>
    <w:sectPr w:rsidR="00C35D19" w:rsidRPr="00AA76DF" w:rsidSect="0006728F">
      <w:footerReference w:type="default" r:id="rId12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0C" w:rsidRDefault="0074720C">
      <w:r>
        <w:separator/>
      </w:r>
    </w:p>
  </w:endnote>
  <w:endnote w:type="continuationSeparator" w:id="0">
    <w:p w:rsidR="0074720C" w:rsidRDefault="0074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908525"/>
      <w:docPartObj>
        <w:docPartGallery w:val="Page Numbers (Bottom of Page)"/>
        <w:docPartUnique/>
      </w:docPartObj>
    </w:sdtPr>
    <w:sdtEndPr/>
    <w:sdtContent>
      <w:p w:rsidR="00612786" w:rsidRDefault="00636B01">
        <w:pPr>
          <w:pStyle w:val="af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0508B2" w:rsidRPr="000508B2">
          <w:rPr>
            <w:noProof/>
            <w:lang w:val="he-IL"/>
          </w:rPr>
          <w:t>3</w:t>
        </w:r>
        <w:r>
          <w:fldChar w:fldCharType="end"/>
        </w:r>
      </w:p>
    </w:sdtContent>
  </w:sdt>
  <w:p w:rsidR="00612786" w:rsidRDefault="0061278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0C" w:rsidRDefault="0074720C">
      <w:r>
        <w:separator/>
      </w:r>
    </w:p>
  </w:footnote>
  <w:footnote w:type="continuationSeparator" w:id="0">
    <w:p w:rsidR="0074720C" w:rsidRDefault="0074720C">
      <w:r>
        <w:continuationSeparator/>
      </w:r>
    </w:p>
  </w:footnote>
  <w:footnote w:id="1">
    <w:p w:rsidR="00C35D19" w:rsidRDefault="00636B01">
      <w:pPr>
        <w:bidi/>
        <w:jc w:val="both"/>
        <w:rPr>
          <w:color w:val="000000"/>
          <w:sz w:val="20"/>
          <w:szCs w:val="20"/>
          <w:vertAlign w:val="superscript"/>
          <w:rtl/>
        </w:rPr>
      </w:pPr>
      <w:r>
        <w:rPr>
          <w:rStyle w:val="a3"/>
          <w:color w:val="000000"/>
          <w:sz w:val="20"/>
          <w:szCs w:val="20"/>
        </w:rPr>
        <w:t>1</w:t>
      </w:r>
      <w:r>
        <w:rPr>
          <w:rFonts w:ascii="David" w:eastAsia="David" w:hAnsi="David" w:cs="David"/>
          <w:sz w:val="20"/>
          <w:szCs w:val="20"/>
          <w:rtl/>
        </w:rPr>
        <w:t xml:space="preserve"> ס</w:t>
      </w:r>
      <w:r>
        <w:rPr>
          <w:sz w:val="20"/>
          <w:szCs w:val="20"/>
          <w:rtl/>
        </w:rPr>
        <w:t>"</w:t>
      </w:r>
      <w:r>
        <w:rPr>
          <w:rFonts w:ascii="David" w:eastAsia="David" w:hAnsi="David" w:cs="David"/>
          <w:sz w:val="20"/>
          <w:szCs w:val="20"/>
          <w:rtl/>
        </w:rPr>
        <w:t>ח התשמ</w:t>
      </w:r>
      <w:r>
        <w:rPr>
          <w:sz w:val="20"/>
          <w:szCs w:val="20"/>
          <w:rtl/>
        </w:rPr>
        <w:t>"</w:t>
      </w:r>
      <w:r>
        <w:rPr>
          <w:rFonts w:ascii="David" w:eastAsia="David" w:hAnsi="David" w:cs="David"/>
          <w:sz w:val="20"/>
          <w:szCs w:val="20"/>
          <w:rtl/>
        </w:rPr>
        <w:t>ה</w:t>
      </w:r>
      <w:r>
        <w:rPr>
          <w:sz w:val="20"/>
          <w:szCs w:val="20"/>
          <w:rtl/>
        </w:rPr>
        <w:t xml:space="preserve">, </w:t>
      </w:r>
      <w:r>
        <w:rPr>
          <w:rFonts w:ascii="David" w:eastAsia="David" w:hAnsi="David" w:cs="David"/>
          <w:sz w:val="20"/>
          <w:szCs w:val="20"/>
          <w:rtl/>
        </w:rPr>
        <w:t>עמ</w:t>
      </w:r>
      <w:r>
        <w:rPr>
          <w:sz w:val="20"/>
          <w:szCs w:val="20"/>
          <w:rtl/>
        </w:rPr>
        <w:t xml:space="preserve">' 60; </w:t>
      </w:r>
      <w:r>
        <w:rPr>
          <w:rFonts w:ascii="David" w:eastAsia="David" w:hAnsi="David" w:cs="David"/>
          <w:sz w:val="20"/>
          <w:szCs w:val="20"/>
          <w:rtl/>
        </w:rPr>
        <w:t>התשנ</w:t>
      </w:r>
      <w:r>
        <w:rPr>
          <w:sz w:val="20"/>
          <w:szCs w:val="20"/>
          <w:rtl/>
        </w:rPr>
        <w:t>"</w:t>
      </w:r>
      <w:r>
        <w:rPr>
          <w:rFonts w:ascii="David" w:eastAsia="David" w:hAnsi="David" w:cs="David"/>
          <w:sz w:val="20"/>
          <w:szCs w:val="20"/>
          <w:rtl/>
        </w:rPr>
        <w:t>ב</w:t>
      </w:r>
      <w:r>
        <w:rPr>
          <w:sz w:val="20"/>
          <w:szCs w:val="20"/>
          <w:rtl/>
        </w:rPr>
        <w:t xml:space="preserve">, </w:t>
      </w:r>
      <w:r>
        <w:rPr>
          <w:rFonts w:ascii="David" w:eastAsia="David" w:hAnsi="David" w:cs="David"/>
          <w:sz w:val="20"/>
          <w:szCs w:val="20"/>
          <w:rtl/>
        </w:rPr>
        <w:t>עמ</w:t>
      </w:r>
      <w:r>
        <w:rPr>
          <w:sz w:val="20"/>
          <w:szCs w:val="20"/>
          <w:rtl/>
        </w:rPr>
        <w:t xml:space="preserve">' 34.  </w:t>
      </w:r>
    </w:p>
  </w:footnote>
  <w:footnote w:id="2">
    <w:p w:rsidR="00C35D19" w:rsidRDefault="00636B01">
      <w:pPr>
        <w:bidi/>
        <w:jc w:val="both"/>
        <w:rPr>
          <w:color w:val="000000"/>
          <w:sz w:val="20"/>
          <w:szCs w:val="20"/>
          <w:vertAlign w:val="superscript"/>
          <w:rtl/>
        </w:rPr>
      </w:pPr>
      <w:r>
        <w:rPr>
          <w:rStyle w:val="a3"/>
          <w:color w:val="000000"/>
          <w:sz w:val="20"/>
          <w:szCs w:val="20"/>
        </w:rPr>
        <w:t>2</w:t>
      </w:r>
      <w:r>
        <w:rPr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rtl/>
        </w:rPr>
        <w:t>י</w:t>
      </w:r>
      <w:r>
        <w:rPr>
          <w:sz w:val="20"/>
          <w:szCs w:val="20"/>
          <w:rtl/>
        </w:rPr>
        <w:t>"</w:t>
      </w:r>
      <w:r>
        <w:rPr>
          <w:rFonts w:ascii="David" w:eastAsia="David" w:hAnsi="David" w:cs="David"/>
          <w:sz w:val="20"/>
          <w:szCs w:val="20"/>
          <w:rtl/>
        </w:rPr>
        <w:t>פ התשע</w:t>
      </w:r>
      <w:r>
        <w:rPr>
          <w:sz w:val="20"/>
          <w:szCs w:val="20"/>
          <w:rtl/>
        </w:rPr>
        <w:t>"</w:t>
      </w:r>
      <w:r>
        <w:rPr>
          <w:rFonts w:ascii="David" w:eastAsia="David" w:hAnsi="David" w:cs="David"/>
          <w:sz w:val="20"/>
          <w:szCs w:val="20"/>
          <w:rtl/>
        </w:rPr>
        <w:t>ג</w:t>
      </w:r>
      <w:r>
        <w:rPr>
          <w:sz w:val="20"/>
          <w:szCs w:val="20"/>
          <w:rtl/>
        </w:rPr>
        <w:t xml:space="preserve">, </w:t>
      </w:r>
      <w:r>
        <w:rPr>
          <w:rFonts w:ascii="David" w:eastAsia="David" w:hAnsi="David" w:cs="David"/>
          <w:sz w:val="20"/>
          <w:szCs w:val="20"/>
          <w:rtl/>
        </w:rPr>
        <w:t>עמ</w:t>
      </w:r>
      <w:r>
        <w:rPr>
          <w:sz w:val="20"/>
          <w:szCs w:val="20"/>
          <w:rtl/>
        </w:rPr>
        <w:t xml:space="preserve">' 3172 </w:t>
      </w:r>
      <w:r>
        <w:rPr>
          <w:rFonts w:ascii="David" w:eastAsia="David" w:hAnsi="David" w:cs="David"/>
          <w:sz w:val="20"/>
          <w:szCs w:val="20"/>
          <w:rtl/>
        </w:rPr>
        <w:t>ועמ</w:t>
      </w:r>
      <w:r>
        <w:rPr>
          <w:sz w:val="20"/>
          <w:szCs w:val="20"/>
          <w:rtl/>
        </w:rPr>
        <w:t xml:space="preserve">' 5152; </w:t>
      </w:r>
      <w:r>
        <w:rPr>
          <w:rFonts w:ascii="David" w:eastAsia="David" w:hAnsi="David" w:cs="David"/>
          <w:sz w:val="20"/>
          <w:szCs w:val="20"/>
          <w:rtl/>
        </w:rPr>
        <w:t>התשע</w:t>
      </w:r>
      <w:r>
        <w:rPr>
          <w:sz w:val="20"/>
          <w:szCs w:val="20"/>
          <w:rtl/>
        </w:rPr>
        <w:t>"</w:t>
      </w:r>
      <w:r>
        <w:rPr>
          <w:rFonts w:ascii="David" w:eastAsia="David" w:hAnsi="David" w:cs="David"/>
          <w:sz w:val="20"/>
          <w:szCs w:val="20"/>
          <w:rtl/>
        </w:rPr>
        <w:t>ד</w:t>
      </w:r>
      <w:r>
        <w:rPr>
          <w:sz w:val="20"/>
          <w:szCs w:val="20"/>
          <w:rtl/>
        </w:rPr>
        <w:t xml:space="preserve">, </w:t>
      </w:r>
      <w:r>
        <w:rPr>
          <w:rFonts w:ascii="David" w:eastAsia="David" w:hAnsi="David" w:cs="David"/>
          <w:sz w:val="20"/>
          <w:szCs w:val="20"/>
          <w:rtl/>
        </w:rPr>
        <w:t>עמ</w:t>
      </w:r>
      <w:r>
        <w:rPr>
          <w:sz w:val="20"/>
          <w:szCs w:val="20"/>
          <w:rtl/>
        </w:rPr>
        <w:t xml:space="preserve">' 472; </w:t>
      </w:r>
      <w:r>
        <w:rPr>
          <w:rFonts w:ascii="David" w:eastAsia="David" w:hAnsi="David" w:cs="David"/>
          <w:sz w:val="20"/>
          <w:szCs w:val="20"/>
          <w:rtl/>
        </w:rPr>
        <w:t>התשע</w:t>
      </w:r>
      <w:r>
        <w:rPr>
          <w:sz w:val="20"/>
          <w:szCs w:val="20"/>
          <w:rtl/>
        </w:rPr>
        <w:t>"</w:t>
      </w:r>
      <w:r>
        <w:rPr>
          <w:rFonts w:ascii="David" w:eastAsia="David" w:hAnsi="David" w:cs="David"/>
          <w:sz w:val="20"/>
          <w:szCs w:val="20"/>
          <w:rtl/>
        </w:rPr>
        <w:t>ה</w:t>
      </w:r>
      <w:r>
        <w:rPr>
          <w:sz w:val="20"/>
          <w:szCs w:val="20"/>
          <w:rtl/>
        </w:rPr>
        <w:t xml:space="preserve">, </w:t>
      </w:r>
      <w:r>
        <w:rPr>
          <w:rFonts w:ascii="David" w:eastAsia="David" w:hAnsi="David" w:cs="David"/>
          <w:sz w:val="20"/>
          <w:szCs w:val="20"/>
          <w:rtl/>
        </w:rPr>
        <w:t>עמ</w:t>
      </w:r>
      <w:r>
        <w:rPr>
          <w:sz w:val="20"/>
          <w:szCs w:val="20"/>
          <w:rtl/>
        </w:rPr>
        <w:t xml:space="preserve">' 658 </w:t>
      </w:r>
      <w:r>
        <w:rPr>
          <w:rFonts w:ascii="David" w:eastAsia="David" w:hAnsi="David" w:cs="David"/>
          <w:sz w:val="20"/>
          <w:szCs w:val="20"/>
          <w:rtl/>
        </w:rPr>
        <w:t>ועמ</w:t>
      </w:r>
      <w:r>
        <w:rPr>
          <w:sz w:val="20"/>
          <w:szCs w:val="20"/>
          <w:rtl/>
        </w:rPr>
        <w:t xml:space="preserve">' 8220;  </w:t>
      </w:r>
      <w:r>
        <w:rPr>
          <w:rFonts w:ascii="David" w:eastAsia="David" w:hAnsi="David" w:cs="David"/>
          <w:sz w:val="20"/>
          <w:szCs w:val="20"/>
          <w:rtl/>
        </w:rPr>
        <w:t>התשע</w:t>
      </w:r>
      <w:r>
        <w:rPr>
          <w:sz w:val="20"/>
          <w:szCs w:val="20"/>
          <w:rtl/>
        </w:rPr>
        <w:t>"</w:t>
      </w:r>
      <w:r>
        <w:rPr>
          <w:rFonts w:ascii="David" w:eastAsia="David" w:hAnsi="David" w:cs="David"/>
          <w:sz w:val="20"/>
          <w:szCs w:val="20"/>
          <w:rtl/>
        </w:rPr>
        <w:t>ו</w:t>
      </w:r>
      <w:r>
        <w:rPr>
          <w:sz w:val="20"/>
          <w:szCs w:val="20"/>
          <w:rtl/>
        </w:rPr>
        <w:t xml:space="preserve">, </w:t>
      </w:r>
      <w:r>
        <w:rPr>
          <w:rFonts w:ascii="David" w:eastAsia="David" w:hAnsi="David" w:cs="David"/>
          <w:sz w:val="20"/>
          <w:szCs w:val="20"/>
          <w:rtl/>
        </w:rPr>
        <w:t>עמ</w:t>
      </w:r>
      <w:r>
        <w:rPr>
          <w:sz w:val="20"/>
          <w:szCs w:val="20"/>
          <w:rtl/>
        </w:rPr>
        <w:t xml:space="preserve">' 10192; </w:t>
      </w:r>
      <w:r>
        <w:rPr>
          <w:rFonts w:ascii="David" w:eastAsia="David" w:hAnsi="David" w:cs="David"/>
          <w:sz w:val="20"/>
          <w:szCs w:val="20"/>
          <w:rtl/>
        </w:rPr>
        <w:t>התשע</w:t>
      </w:r>
      <w:r>
        <w:rPr>
          <w:sz w:val="20"/>
          <w:szCs w:val="20"/>
          <w:rtl/>
        </w:rPr>
        <w:t>"</w:t>
      </w:r>
      <w:r>
        <w:rPr>
          <w:rFonts w:ascii="David" w:eastAsia="David" w:hAnsi="David" w:cs="David"/>
          <w:sz w:val="20"/>
          <w:szCs w:val="20"/>
          <w:rtl/>
        </w:rPr>
        <w:t>ח</w:t>
      </w:r>
      <w:r>
        <w:rPr>
          <w:sz w:val="20"/>
          <w:szCs w:val="20"/>
          <w:rtl/>
        </w:rPr>
        <w:t xml:space="preserve">, </w:t>
      </w:r>
      <w:r>
        <w:rPr>
          <w:rFonts w:ascii="David" w:eastAsia="David" w:hAnsi="David" w:cs="David"/>
          <w:sz w:val="20"/>
          <w:szCs w:val="20"/>
          <w:rtl/>
        </w:rPr>
        <w:t>עמ</w:t>
      </w:r>
      <w:r>
        <w:rPr>
          <w:sz w:val="20"/>
          <w:szCs w:val="20"/>
          <w:rtl/>
        </w:rPr>
        <w:t xml:space="preserve">' 4406. </w:t>
      </w:r>
    </w:p>
  </w:footnote>
  <w:footnote w:id="3">
    <w:p w:rsidR="00C35D19" w:rsidRDefault="00636B01">
      <w:pPr>
        <w:bidi/>
        <w:jc w:val="both"/>
        <w:rPr>
          <w:color w:val="000000"/>
          <w:sz w:val="20"/>
          <w:szCs w:val="20"/>
          <w:vertAlign w:val="superscript"/>
          <w:rtl/>
        </w:rPr>
      </w:pPr>
      <w:r>
        <w:rPr>
          <w:rStyle w:val="a3"/>
          <w:color w:val="000000"/>
          <w:sz w:val="20"/>
          <w:szCs w:val="20"/>
        </w:rPr>
        <w:t>3</w:t>
      </w:r>
      <w:r>
        <w:rPr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rtl/>
        </w:rPr>
        <w:t>ס</w:t>
      </w:r>
      <w:r>
        <w:rPr>
          <w:sz w:val="20"/>
          <w:szCs w:val="20"/>
          <w:rtl/>
        </w:rPr>
        <w:t>"</w:t>
      </w:r>
      <w:r>
        <w:rPr>
          <w:rFonts w:ascii="David" w:eastAsia="David" w:hAnsi="David" w:cs="David"/>
          <w:sz w:val="20"/>
          <w:szCs w:val="20"/>
          <w:rtl/>
        </w:rPr>
        <w:t>ח התשנ</w:t>
      </w:r>
      <w:r>
        <w:rPr>
          <w:sz w:val="20"/>
          <w:szCs w:val="20"/>
          <w:rtl/>
        </w:rPr>
        <w:t>"</w:t>
      </w:r>
      <w:r>
        <w:rPr>
          <w:rFonts w:ascii="David" w:eastAsia="David" w:hAnsi="David" w:cs="David"/>
          <w:sz w:val="20"/>
          <w:szCs w:val="20"/>
          <w:rtl/>
        </w:rPr>
        <w:t>ד</w:t>
      </w:r>
      <w:r>
        <w:rPr>
          <w:sz w:val="20"/>
          <w:szCs w:val="20"/>
          <w:rtl/>
        </w:rPr>
        <w:t xml:space="preserve">, </w:t>
      </w:r>
      <w:r>
        <w:rPr>
          <w:rFonts w:ascii="David" w:eastAsia="David" w:hAnsi="David" w:cs="David"/>
          <w:sz w:val="20"/>
          <w:szCs w:val="20"/>
          <w:rtl/>
        </w:rPr>
        <w:t>עמ</w:t>
      </w:r>
      <w:r>
        <w:rPr>
          <w:sz w:val="20"/>
          <w:szCs w:val="20"/>
          <w:rtl/>
        </w:rPr>
        <w:t xml:space="preserve">' 132. </w:t>
      </w:r>
    </w:p>
  </w:footnote>
  <w:footnote w:id="4">
    <w:p w:rsidR="002B5662" w:rsidRDefault="00636B01" w:rsidP="00AC1A9A">
      <w:pPr>
        <w:pStyle w:val="a4"/>
        <w:bidi/>
        <w:rPr>
          <w:rtl/>
        </w:rPr>
      </w:pPr>
      <w:r>
        <w:t xml:space="preserve"> </w:t>
      </w:r>
      <w:r>
        <w:rPr>
          <w:rStyle w:val="a3"/>
        </w:rPr>
        <w:footnoteRef/>
      </w:r>
      <w:r>
        <w:t xml:space="preserve"> </w:t>
      </w:r>
      <w:r w:rsidR="00AC1A9A">
        <w:rPr>
          <w:rFonts w:hint="cs"/>
          <w:rtl/>
        </w:rPr>
        <w:t>י"פ התשע"ט, עמ' 12012.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6A6B6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4E846E8C"/>
    <w:lvl w:ilvl="0">
      <w:start w:val="2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3350D014"/>
    <w:lvl w:ilvl="0">
      <w:start w:val="3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3D568C8C"/>
    <w:lvl w:ilvl="0">
      <w:start w:val="4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8D07D5C"/>
    <w:lvl w:ilvl="0">
      <w:start w:val="5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8D741504"/>
    <w:lvl w:ilvl="0">
      <w:start w:val="6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hebrew1"/>
      <w:lvlText w:val="(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610C6370"/>
    <w:lvl w:ilvl="0">
      <w:start w:val="7"/>
      <w:numFmt w:val="decimal"/>
      <w:lvlText w:val="%1."/>
      <w:lvlJc w:val="left"/>
      <w:pPr>
        <w:ind w:left="720" w:hanging="360"/>
      </w:pPr>
      <w:rPr>
        <w:rFonts w:cs="David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17C2CBD"/>
    <w:multiLevelType w:val="hybridMultilevel"/>
    <w:tmpl w:val="F40AE5AA"/>
    <w:lvl w:ilvl="0" w:tplc="8120460E">
      <w:start w:val="1"/>
      <w:numFmt w:val="hebrew1"/>
      <w:lvlText w:val="(%1)"/>
      <w:lvlJc w:val="left"/>
      <w:pPr>
        <w:ind w:left="700" w:hanging="360"/>
      </w:pPr>
      <w:rPr>
        <w:rFonts w:hint="default"/>
      </w:rPr>
    </w:lvl>
    <w:lvl w:ilvl="1" w:tplc="19729BD8">
      <w:start w:val="1"/>
      <w:numFmt w:val="decimal"/>
      <w:lvlText w:val="(%2)"/>
      <w:lvlJc w:val="left"/>
      <w:pPr>
        <w:ind w:left="1420" w:hanging="360"/>
      </w:pPr>
      <w:rPr>
        <w:rFonts w:hint="default"/>
      </w:rPr>
    </w:lvl>
    <w:lvl w:ilvl="2" w:tplc="26A875D0" w:tentative="1">
      <w:start w:val="1"/>
      <w:numFmt w:val="lowerRoman"/>
      <w:lvlText w:val="%3."/>
      <w:lvlJc w:val="right"/>
      <w:pPr>
        <w:ind w:left="2140" w:hanging="180"/>
      </w:pPr>
    </w:lvl>
    <w:lvl w:ilvl="3" w:tplc="0E7AA01C" w:tentative="1">
      <w:start w:val="1"/>
      <w:numFmt w:val="decimal"/>
      <w:lvlText w:val="%4."/>
      <w:lvlJc w:val="left"/>
      <w:pPr>
        <w:ind w:left="2860" w:hanging="360"/>
      </w:pPr>
    </w:lvl>
    <w:lvl w:ilvl="4" w:tplc="EF4E3C52" w:tentative="1">
      <w:start w:val="1"/>
      <w:numFmt w:val="lowerLetter"/>
      <w:lvlText w:val="%5."/>
      <w:lvlJc w:val="left"/>
      <w:pPr>
        <w:ind w:left="3580" w:hanging="360"/>
      </w:pPr>
    </w:lvl>
    <w:lvl w:ilvl="5" w:tplc="6812E0F0" w:tentative="1">
      <w:start w:val="1"/>
      <w:numFmt w:val="lowerRoman"/>
      <w:lvlText w:val="%6."/>
      <w:lvlJc w:val="right"/>
      <w:pPr>
        <w:ind w:left="4300" w:hanging="180"/>
      </w:pPr>
    </w:lvl>
    <w:lvl w:ilvl="6" w:tplc="08E69DA4" w:tentative="1">
      <w:start w:val="1"/>
      <w:numFmt w:val="decimal"/>
      <w:lvlText w:val="%7."/>
      <w:lvlJc w:val="left"/>
      <w:pPr>
        <w:ind w:left="5020" w:hanging="360"/>
      </w:pPr>
    </w:lvl>
    <w:lvl w:ilvl="7" w:tplc="31782612" w:tentative="1">
      <w:start w:val="1"/>
      <w:numFmt w:val="lowerLetter"/>
      <w:lvlText w:val="%8."/>
      <w:lvlJc w:val="left"/>
      <w:pPr>
        <w:ind w:left="5740" w:hanging="360"/>
      </w:pPr>
    </w:lvl>
    <w:lvl w:ilvl="8" w:tplc="F7E8457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2091125"/>
    <w:multiLevelType w:val="hybridMultilevel"/>
    <w:tmpl w:val="0706F07C"/>
    <w:lvl w:ilvl="0" w:tplc="11F0A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9E9534" w:tentative="1">
      <w:start w:val="1"/>
      <w:numFmt w:val="lowerLetter"/>
      <w:lvlText w:val="%2."/>
      <w:lvlJc w:val="left"/>
      <w:pPr>
        <w:ind w:left="1440" w:hanging="360"/>
      </w:pPr>
    </w:lvl>
    <w:lvl w:ilvl="2" w:tplc="99560128" w:tentative="1">
      <w:start w:val="1"/>
      <w:numFmt w:val="lowerRoman"/>
      <w:lvlText w:val="%3."/>
      <w:lvlJc w:val="right"/>
      <w:pPr>
        <w:ind w:left="2160" w:hanging="180"/>
      </w:pPr>
    </w:lvl>
    <w:lvl w:ilvl="3" w:tplc="B3CE626A" w:tentative="1">
      <w:start w:val="1"/>
      <w:numFmt w:val="decimal"/>
      <w:lvlText w:val="%4."/>
      <w:lvlJc w:val="left"/>
      <w:pPr>
        <w:ind w:left="2880" w:hanging="360"/>
      </w:pPr>
    </w:lvl>
    <w:lvl w:ilvl="4" w:tplc="14568DB4" w:tentative="1">
      <w:start w:val="1"/>
      <w:numFmt w:val="lowerLetter"/>
      <w:lvlText w:val="%5."/>
      <w:lvlJc w:val="left"/>
      <w:pPr>
        <w:ind w:left="3600" w:hanging="360"/>
      </w:pPr>
    </w:lvl>
    <w:lvl w:ilvl="5" w:tplc="D5C47C10" w:tentative="1">
      <w:start w:val="1"/>
      <w:numFmt w:val="lowerRoman"/>
      <w:lvlText w:val="%6."/>
      <w:lvlJc w:val="right"/>
      <w:pPr>
        <w:ind w:left="4320" w:hanging="180"/>
      </w:pPr>
    </w:lvl>
    <w:lvl w:ilvl="6" w:tplc="067410B4" w:tentative="1">
      <w:start w:val="1"/>
      <w:numFmt w:val="decimal"/>
      <w:lvlText w:val="%7."/>
      <w:lvlJc w:val="left"/>
      <w:pPr>
        <w:ind w:left="5040" w:hanging="360"/>
      </w:pPr>
    </w:lvl>
    <w:lvl w:ilvl="7" w:tplc="1F987E06" w:tentative="1">
      <w:start w:val="1"/>
      <w:numFmt w:val="lowerLetter"/>
      <w:lvlText w:val="%8."/>
      <w:lvlJc w:val="left"/>
      <w:pPr>
        <w:ind w:left="5760" w:hanging="360"/>
      </w:pPr>
    </w:lvl>
    <w:lvl w:ilvl="8" w:tplc="17F8FF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B001B"/>
    <w:multiLevelType w:val="hybridMultilevel"/>
    <w:tmpl w:val="9328E5FE"/>
    <w:lvl w:ilvl="0" w:tplc="FF809478">
      <w:start w:val="9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5172E8A8" w:tentative="1">
      <w:start w:val="1"/>
      <w:numFmt w:val="lowerLetter"/>
      <w:lvlText w:val="%2."/>
      <w:lvlJc w:val="left"/>
      <w:pPr>
        <w:ind w:left="1505" w:hanging="360"/>
      </w:pPr>
    </w:lvl>
    <w:lvl w:ilvl="2" w:tplc="19AC1E7A" w:tentative="1">
      <w:start w:val="1"/>
      <w:numFmt w:val="lowerRoman"/>
      <w:lvlText w:val="%3."/>
      <w:lvlJc w:val="right"/>
      <w:pPr>
        <w:ind w:left="2225" w:hanging="180"/>
      </w:pPr>
    </w:lvl>
    <w:lvl w:ilvl="3" w:tplc="AE7A1882" w:tentative="1">
      <w:start w:val="1"/>
      <w:numFmt w:val="decimal"/>
      <w:lvlText w:val="%4."/>
      <w:lvlJc w:val="left"/>
      <w:pPr>
        <w:ind w:left="2945" w:hanging="360"/>
      </w:pPr>
    </w:lvl>
    <w:lvl w:ilvl="4" w:tplc="91BC5A6A" w:tentative="1">
      <w:start w:val="1"/>
      <w:numFmt w:val="lowerLetter"/>
      <w:lvlText w:val="%5."/>
      <w:lvlJc w:val="left"/>
      <w:pPr>
        <w:ind w:left="3665" w:hanging="360"/>
      </w:pPr>
    </w:lvl>
    <w:lvl w:ilvl="5" w:tplc="0082BC52" w:tentative="1">
      <w:start w:val="1"/>
      <w:numFmt w:val="lowerRoman"/>
      <w:lvlText w:val="%6."/>
      <w:lvlJc w:val="right"/>
      <w:pPr>
        <w:ind w:left="4385" w:hanging="180"/>
      </w:pPr>
    </w:lvl>
    <w:lvl w:ilvl="6" w:tplc="20304064" w:tentative="1">
      <w:start w:val="1"/>
      <w:numFmt w:val="decimal"/>
      <w:lvlText w:val="%7."/>
      <w:lvlJc w:val="left"/>
      <w:pPr>
        <w:ind w:left="5105" w:hanging="360"/>
      </w:pPr>
    </w:lvl>
    <w:lvl w:ilvl="7" w:tplc="C11CD3E6" w:tentative="1">
      <w:start w:val="1"/>
      <w:numFmt w:val="lowerLetter"/>
      <w:lvlText w:val="%8."/>
      <w:lvlJc w:val="left"/>
      <w:pPr>
        <w:ind w:left="5825" w:hanging="360"/>
      </w:pPr>
    </w:lvl>
    <w:lvl w:ilvl="8" w:tplc="B2446470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5FA4116"/>
    <w:multiLevelType w:val="hybridMultilevel"/>
    <w:tmpl w:val="0250F52C"/>
    <w:lvl w:ilvl="0" w:tplc="CBE49400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3296EC36" w:tentative="1">
      <w:start w:val="1"/>
      <w:numFmt w:val="lowerLetter"/>
      <w:lvlText w:val="%2."/>
      <w:lvlJc w:val="left"/>
      <w:pPr>
        <w:ind w:left="1363" w:hanging="360"/>
      </w:pPr>
    </w:lvl>
    <w:lvl w:ilvl="2" w:tplc="9B1E4E9C" w:tentative="1">
      <w:start w:val="1"/>
      <w:numFmt w:val="lowerRoman"/>
      <w:lvlText w:val="%3."/>
      <w:lvlJc w:val="right"/>
      <w:pPr>
        <w:ind w:left="2083" w:hanging="180"/>
      </w:pPr>
    </w:lvl>
    <w:lvl w:ilvl="3" w:tplc="2AF678A6" w:tentative="1">
      <w:start w:val="1"/>
      <w:numFmt w:val="decimal"/>
      <w:lvlText w:val="%4."/>
      <w:lvlJc w:val="left"/>
      <w:pPr>
        <w:ind w:left="2803" w:hanging="360"/>
      </w:pPr>
    </w:lvl>
    <w:lvl w:ilvl="4" w:tplc="FCEE015A" w:tentative="1">
      <w:start w:val="1"/>
      <w:numFmt w:val="lowerLetter"/>
      <w:lvlText w:val="%5."/>
      <w:lvlJc w:val="left"/>
      <w:pPr>
        <w:ind w:left="3523" w:hanging="360"/>
      </w:pPr>
    </w:lvl>
    <w:lvl w:ilvl="5" w:tplc="1C36B37C" w:tentative="1">
      <w:start w:val="1"/>
      <w:numFmt w:val="lowerRoman"/>
      <w:lvlText w:val="%6."/>
      <w:lvlJc w:val="right"/>
      <w:pPr>
        <w:ind w:left="4243" w:hanging="180"/>
      </w:pPr>
    </w:lvl>
    <w:lvl w:ilvl="6" w:tplc="2EBA00AA" w:tentative="1">
      <w:start w:val="1"/>
      <w:numFmt w:val="decimal"/>
      <w:lvlText w:val="%7."/>
      <w:lvlJc w:val="left"/>
      <w:pPr>
        <w:ind w:left="4963" w:hanging="360"/>
      </w:pPr>
    </w:lvl>
    <w:lvl w:ilvl="7" w:tplc="F7E0176C" w:tentative="1">
      <w:start w:val="1"/>
      <w:numFmt w:val="lowerLetter"/>
      <w:lvlText w:val="%8."/>
      <w:lvlJc w:val="left"/>
      <w:pPr>
        <w:ind w:left="5683" w:hanging="360"/>
      </w:pPr>
    </w:lvl>
    <w:lvl w:ilvl="8" w:tplc="E98EAA2A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23F010B"/>
    <w:multiLevelType w:val="hybridMultilevel"/>
    <w:tmpl w:val="698E0EC0"/>
    <w:lvl w:ilvl="0" w:tplc="6FAA40A6">
      <w:start w:val="1"/>
      <w:numFmt w:val="hebrew1"/>
      <w:lvlText w:val="(%1)"/>
      <w:lvlJc w:val="left"/>
      <w:pPr>
        <w:ind w:left="1410" w:hanging="360"/>
      </w:pPr>
      <w:rPr>
        <w:rFonts w:hint="default"/>
        <w:lang w:val="en-US"/>
      </w:rPr>
    </w:lvl>
    <w:lvl w:ilvl="1" w:tplc="75F00EB0" w:tentative="1">
      <w:start w:val="1"/>
      <w:numFmt w:val="lowerLetter"/>
      <w:lvlText w:val="%2."/>
      <w:lvlJc w:val="left"/>
      <w:pPr>
        <w:ind w:left="2150" w:hanging="360"/>
      </w:pPr>
    </w:lvl>
    <w:lvl w:ilvl="2" w:tplc="BB8C7C9C" w:tentative="1">
      <w:start w:val="1"/>
      <w:numFmt w:val="lowerRoman"/>
      <w:lvlText w:val="%3."/>
      <w:lvlJc w:val="right"/>
      <w:pPr>
        <w:ind w:left="2870" w:hanging="180"/>
      </w:pPr>
    </w:lvl>
    <w:lvl w:ilvl="3" w:tplc="F38CC22A" w:tentative="1">
      <w:start w:val="1"/>
      <w:numFmt w:val="decimal"/>
      <w:lvlText w:val="%4."/>
      <w:lvlJc w:val="left"/>
      <w:pPr>
        <w:ind w:left="3590" w:hanging="360"/>
      </w:pPr>
    </w:lvl>
    <w:lvl w:ilvl="4" w:tplc="5B7CFC74" w:tentative="1">
      <w:start w:val="1"/>
      <w:numFmt w:val="lowerLetter"/>
      <w:lvlText w:val="%5."/>
      <w:lvlJc w:val="left"/>
      <w:pPr>
        <w:ind w:left="4310" w:hanging="360"/>
      </w:pPr>
    </w:lvl>
    <w:lvl w:ilvl="5" w:tplc="7FE4EA02" w:tentative="1">
      <w:start w:val="1"/>
      <w:numFmt w:val="lowerRoman"/>
      <w:lvlText w:val="%6."/>
      <w:lvlJc w:val="right"/>
      <w:pPr>
        <w:ind w:left="5030" w:hanging="180"/>
      </w:pPr>
    </w:lvl>
    <w:lvl w:ilvl="6" w:tplc="F16EB71E" w:tentative="1">
      <w:start w:val="1"/>
      <w:numFmt w:val="decimal"/>
      <w:lvlText w:val="%7."/>
      <w:lvlJc w:val="left"/>
      <w:pPr>
        <w:ind w:left="5750" w:hanging="360"/>
      </w:pPr>
    </w:lvl>
    <w:lvl w:ilvl="7" w:tplc="67B63328" w:tentative="1">
      <w:start w:val="1"/>
      <w:numFmt w:val="lowerLetter"/>
      <w:lvlText w:val="%8."/>
      <w:lvlJc w:val="left"/>
      <w:pPr>
        <w:ind w:left="6470" w:hanging="360"/>
      </w:pPr>
    </w:lvl>
    <w:lvl w:ilvl="8" w:tplc="D518A22A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3E422E5F"/>
    <w:multiLevelType w:val="hybridMultilevel"/>
    <w:tmpl w:val="51AA6274"/>
    <w:lvl w:ilvl="0" w:tplc="C94AAC4E">
      <w:start w:val="1"/>
      <w:numFmt w:val="hebrew1"/>
      <w:lvlText w:val="(%1)"/>
      <w:lvlJc w:val="left"/>
      <w:pPr>
        <w:ind w:left="720" w:hanging="360"/>
      </w:pPr>
      <w:rPr>
        <w:rFonts w:ascii="David" w:eastAsia="David" w:hAnsi="David" w:hint="default"/>
      </w:rPr>
    </w:lvl>
    <w:lvl w:ilvl="1" w:tplc="B1BAAD42" w:tentative="1">
      <w:start w:val="1"/>
      <w:numFmt w:val="lowerLetter"/>
      <w:lvlText w:val="%2."/>
      <w:lvlJc w:val="left"/>
      <w:pPr>
        <w:ind w:left="1440" w:hanging="360"/>
      </w:pPr>
    </w:lvl>
    <w:lvl w:ilvl="2" w:tplc="57769ED6" w:tentative="1">
      <w:start w:val="1"/>
      <w:numFmt w:val="lowerRoman"/>
      <w:lvlText w:val="%3."/>
      <w:lvlJc w:val="right"/>
      <w:pPr>
        <w:ind w:left="2160" w:hanging="180"/>
      </w:pPr>
    </w:lvl>
    <w:lvl w:ilvl="3" w:tplc="EF66CD54" w:tentative="1">
      <w:start w:val="1"/>
      <w:numFmt w:val="decimal"/>
      <w:lvlText w:val="%4."/>
      <w:lvlJc w:val="left"/>
      <w:pPr>
        <w:ind w:left="2880" w:hanging="360"/>
      </w:pPr>
    </w:lvl>
    <w:lvl w:ilvl="4" w:tplc="93803A64" w:tentative="1">
      <w:start w:val="1"/>
      <w:numFmt w:val="lowerLetter"/>
      <w:lvlText w:val="%5."/>
      <w:lvlJc w:val="left"/>
      <w:pPr>
        <w:ind w:left="3600" w:hanging="360"/>
      </w:pPr>
    </w:lvl>
    <w:lvl w:ilvl="5" w:tplc="9E6E8170" w:tentative="1">
      <w:start w:val="1"/>
      <w:numFmt w:val="lowerRoman"/>
      <w:lvlText w:val="%6."/>
      <w:lvlJc w:val="right"/>
      <w:pPr>
        <w:ind w:left="4320" w:hanging="180"/>
      </w:pPr>
    </w:lvl>
    <w:lvl w:ilvl="6" w:tplc="2A86B282" w:tentative="1">
      <w:start w:val="1"/>
      <w:numFmt w:val="decimal"/>
      <w:lvlText w:val="%7."/>
      <w:lvlJc w:val="left"/>
      <w:pPr>
        <w:ind w:left="5040" w:hanging="360"/>
      </w:pPr>
    </w:lvl>
    <w:lvl w:ilvl="7" w:tplc="B61AA238" w:tentative="1">
      <w:start w:val="1"/>
      <w:numFmt w:val="lowerLetter"/>
      <w:lvlText w:val="%8."/>
      <w:lvlJc w:val="left"/>
      <w:pPr>
        <w:ind w:left="5760" w:hanging="360"/>
      </w:pPr>
    </w:lvl>
    <w:lvl w:ilvl="8" w:tplc="A7BC5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D5716"/>
    <w:multiLevelType w:val="hybridMultilevel"/>
    <w:tmpl w:val="5218F766"/>
    <w:lvl w:ilvl="0" w:tplc="89201414">
      <w:start w:val="1"/>
      <w:numFmt w:val="decimal"/>
      <w:lvlText w:val="%1."/>
      <w:lvlJc w:val="left"/>
      <w:pPr>
        <w:ind w:left="1920" w:hanging="360"/>
      </w:pPr>
    </w:lvl>
    <w:lvl w:ilvl="1" w:tplc="CA26B0C6" w:tentative="1">
      <w:start w:val="1"/>
      <w:numFmt w:val="lowerLetter"/>
      <w:lvlText w:val="%2."/>
      <w:lvlJc w:val="left"/>
      <w:pPr>
        <w:ind w:left="2640" w:hanging="360"/>
      </w:pPr>
    </w:lvl>
    <w:lvl w:ilvl="2" w:tplc="327AD95A" w:tentative="1">
      <w:start w:val="1"/>
      <w:numFmt w:val="lowerRoman"/>
      <w:lvlText w:val="%3."/>
      <w:lvlJc w:val="right"/>
      <w:pPr>
        <w:ind w:left="3360" w:hanging="180"/>
      </w:pPr>
    </w:lvl>
    <w:lvl w:ilvl="3" w:tplc="028AA372" w:tentative="1">
      <w:start w:val="1"/>
      <w:numFmt w:val="decimal"/>
      <w:lvlText w:val="%4."/>
      <w:lvlJc w:val="left"/>
      <w:pPr>
        <w:ind w:left="4080" w:hanging="360"/>
      </w:pPr>
    </w:lvl>
    <w:lvl w:ilvl="4" w:tplc="FFD2B582" w:tentative="1">
      <w:start w:val="1"/>
      <w:numFmt w:val="lowerLetter"/>
      <w:lvlText w:val="%5."/>
      <w:lvlJc w:val="left"/>
      <w:pPr>
        <w:ind w:left="4800" w:hanging="360"/>
      </w:pPr>
    </w:lvl>
    <w:lvl w:ilvl="5" w:tplc="E8942E1C" w:tentative="1">
      <w:start w:val="1"/>
      <w:numFmt w:val="lowerRoman"/>
      <w:lvlText w:val="%6."/>
      <w:lvlJc w:val="right"/>
      <w:pPr>
        <w:ind w:left="5520" w:hanging="180"/>
      </w:pPr>
    </w:lvl>
    <w:lvl w:ilvl="6" w:tplc="4600DFB0" w:tentative="1">
      <w:start w:val="1"/>
      <w:numFmt w:val="decimal"/>
      <w:lvlText w:val="%7."/>
      <w:lvlJc w:val="left"/>
      <w:pPr>
        <w:ind w:left="6240" w:hanging="360"/>
      </w:pPr>
    </w:lvl>
    <w:lvl w:ilvl="7" w:tplc="12BAB94C" w:tentative="1">
      <w:start w:val="1"/>
      <w:numFmt w:val="lowerLetter"/>
      <w:lvlText w:val="%8."/>
      <w:lvlJc w:val="left"/>
      <w:pPr>
        <w:ind w:left="6960" w:hanging="360"/>
      </w:pPr>
    </w:lvl>
    <w:lvl w:ilvl="8" w:tplc="4FDE62E4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47C63190"/>
    <w:multiLevelType w:val="hybridMultilevel"/>
    <w:tmpl w:val="9B3E30E4"/>
    <w:lvl w:ilvl="0" w:tplc="99888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80F8C8" w:tentative="1">
      <w:start w:val="1"/>
      <w:numFmt w:val="lowerLetter"/>
      <w:lvlText w:val="%2."/>
      <w:lvlJc w:val="left"/>
      <w:pPr>
        <w:ind w:left="1440" w:hanging="360"/>
      </w:pPr>
    </w:lvl>
    <w:lvl w:ilvl="2" w:tplc="A91C3C40" w:tentative="1">
      <w:start w:val="1"/>
      <w:numFmt w:val="lowerRoman"/>
      <w:lvlText w:val="%3."/>
      <w:lvlJc w:val="right"/>
      <w:pPr>
        <w:ind w:left="2160" w:hanging="180"/>
      </w:pPr>
    </w:lvl>
    <w:lvl w:ilvl="3" w:tplc="BAD29480" w:tentative="1">
      <w:start w:val="1"/>
      <w:numFmt w:val="decimal"/>
      <w:lvlText w:val="%4."/>
      <w:lvlJc w:val="left"/>
      <w:pPr>
        <w:ind w:left="2880" w:hanging="360"/>
      </w:pPr>
    </w:lvl>
    <w:lvl w:ilvl="4" w:tplc="83421194" w:tentative="1">
      <w:start w:val="1"/>
      <w:numFmt w:val="lowerLetter"/>
      <w:lvlText w:val="%5."/>
      <w:lvlJc w:val="left"/>
      <w:pPr>
        <w:ind w:left="3600" w:hanging="360"/>
      </w:pPr>
    </w:lvl>
    <w:lvl w:ilvl="5" w:tplc="AD0C2702" w:tentative="1">
      <w:start w:val="1"/>
      <w:numFmt w:val="lowerRoman"/>
      <w:lvlText w:val="%6."/>
      <w:lvlJc w:val="right"/>
      <w:pPr>
        <w:ind w:left="4320" w:hanging="180"/>
      </w:pPr>
    </w:lvl>
    <w:lvl w:ilvl="6" w:tplc="CA7687B6" w:tentative="1">
      <w:start w:val="1"/>
      <w:numFmt w:val="decimal"/>
      <w:lvlText w:val="%7."/>
      <w:lvlJc w:val="left"/>
      <w:pPr>
        <w:ind w:left="5040" w:hanging="360"/>
      </w:pPr>
    </w:lvl>
    <w:lvl w:ilvl="7" w:tplc="E7C4D60C" w:tentative="1">
      <w:start w:val="1"/>
      <w:numFmt w:val="lowerLetter"/>
      <w:lvlText w:val="%8."/>
      <w:lvlJc w:val="left"/>
      <w:pPr>
        <w:ind w:left="5760" w:hanging="360"/>
      </w:pPr>
    </w:lvl>
    <w:lvl w:ilvl="8" w:tplc="30605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87CE0"/>
    <w:multiLevelType w:val="hybridMultilevel"/>
    <w:tmpl w:val="0FC674E0"/>
    <w:lvl w:ilvl="0" w:tplc="C840FDCE">
      <w:start w:val="1"/>
      <w:numFmt w:val="hebrew1"/>
      <w:lvlText w:val="(%1)"/>
      <w:lvlJc w:val="left"/>
      <w:pPr>
        <w:ind w:left="611" w:hanging="384"/>
      </w:pPr>
      <w:rPr>
        <w:rFonts w:hint="default"/>
      </w:rPr>
    </w:lvl>
    <w:lvl w:ilvl="1" w:tplc="7BB09F2A" w:tentative="1">
      <w:start w:val="1"/>
      <w:numFmt w:val="lowerLetter"/>
      <w:lvlText w:val="%2."/>
      <w:lvlJc w:val="left"/>
      <w:pPr>
        <w:ind w:left="1307" w:hanging="360"/>
      </w:pPr>
    </w:lvl>
    <w:lvl w:ilvl="2" w:tplc="7B387364" w:tentative="1">
      <w:start w:val="1"/>
      <w:numFmt w:val="lowerRoman"/>
      <w:lvlText w:val="%3."/>
      <w:lvlJc w:val="right"/>
      <w:pPr>
        <w:ind w:left="2027" w:hanging="180"/>
      </w:pPr>
    </w:lvl>
    <w:lvl w:ilvl="3" w:tplc="27DA41F8" w:tentative="1">
      <w:start w:val="1"/>
      <w:numFmt w:val="decimal"/>
      <w:lvlText w:val="%4."/>
      <w:lvlJc w:val="left"/>
      <w:pPr>
        <w:ind w:left="2747" w:hanging="360"/>
      </w:pPr>
    </w:lvl>
    <w:lvl w:ilvl="4" w:tplc="56AA2858" w:tentative="1">
      <w:start w:val="1"/>
      <w:numFmt w:val="lowerLetter"/>
      <w:lvlText w:val="%5."/>
      <w:lvlJc w:val="left"/>
      <w:pPr>
        <w:ind w:left="3467" w:hanging="360"/>
      </w:pPr>
    </w:lvl>
    <w:lvl w:ilvl="5" w:tplc="1A18597C" w:tentative="1">
      <w:start w:val="1"/>
      <w:numFmt w:val="lowerRoman"/>
      <w:lvlText w:val="%6."/>
      <w:lvlJc w:val="right"/>
      <w:pPr>
        <w:ind w:left="4187" w:hanging="180"/>
      </w:pPr>
    </w:lvl>
    <w:lvl w:ilvl="6" w:tplc="7C287FFC" w:tentative="1">
      <w:start w:val="1"/>
      <w:numFmt w:val="decimal"/>
      <w:lvlText w:val="%7."/>
      <w:lvlJc w:val="left"/>
      <w:pPr>
        <w:ind w:left="4907" w:hanging="360"/>
      </w:pPr>
    </w:lvl>
    <w:lvl w:ilvl="7" w:tplc="6A942074" w:tentative="1">
      <w:start w:val="1"/>
      <w:numFmt w:val="lowerLetter"/>
      <w:lvlText w:val="%8."/>
      <w:lvlJc w:val="left"/>
      <w:pPr>
        <w:ind w:left="5627" w:hanging="360"/>
      </w:pPr>
    </w:lvl>
    <w:lvl w:ilvl="8" w:tplc="8DE6427C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02D058C"/>
    <w:multiLevelType w:val="hybridMultilevel"/>
    <w:tmpl w:val="F12E36A8"/>
    <w:lvl w:ilvl="0" w:tplc="C24ED9AA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FA80B8CA">
      <w:start w:val="1"/>
      <w:numFmt w:val="hebrew1"/>
      <w:lvlText w:val="(%2)"/>
      <w:lvlJc w:val="center"/>
      <w:pPr>
        <w:ind w:left="1440" w:hanging="360"/>
      </w:pPr>
      <w:rPr>
        <w:rFonts w:hint="default"/>
      </w:rPr>
    </w:lvl>
    <w:lvl w:ilvl="2" w:tplc="B5168A8E" w:tentative="1">
      <w:start w:val="1"/>
      <w:numFmt w:val="lowerRoman"/>
      <w:lvlText w:val="%3."/>
      <w:lvlJc w:val="right"/>
      <w:pPr>
        <w:ind w:left="2160" w:hanging="180"/>
      </w:pPr>
    </w:lvl>
    <w:lvl w:ilvl="3" w:tplc="F7949830" w:tentative="1">
      <w:start w:val="1"/>
      <w:numFmt w:val="decimal"/>
      <w:lvlText w:val="%4."/>
      <w:lvlJc w:val="left"/>
      <w:pPr>
        <w:ind w:left="2880" w:hanging="360"/>
      </w:pPr>
    </w:lvl>
    <w:lvl w:ilvl="4" w:tplc="FA8A4C8E" w:tentative="1">
      <w:start w:val="1"/>
      <w:numFmt w:val="lowerLetter"/>
      <w:lvlText w:val="%5."/>
      <w:lvlJc w:val="left"/>
      <w:pPr>
        <w:ind w:left="3600" w:hanging="360"/>
      </w:pPr>
    </w:lvl>
    <w:lvl w:ilvl="5" w:tplc="339C3336" w:tentative="1">
      <w:start w:val="1"/>
      <w:numFmt w:val="lowerRoman"/>
      <w:lvlText w:val="%6."/>
      <w:lvlJc w:val="right"/>
      <w:pPr>
        <w:ind w:left="4320" w:hanging="180"/>
      </w:pPr>
    </w:lvl>
    <w:lvl w:ilvl="6" w:tplc="EA0C8144" w:tentative="1">
      <w:start w:val="1"/>
      <w:numFmt w:val="decimal"/>
      <w:lvlText w:val="%7."/>
      <w:lvlJc w:val="left"/>
      <w:pPr>
        <w:ind w:left="5040" w:hanging="360"/>
      </w:pPr>
    </w:lvl>
    <w:lvl w:ilvl="7" w:tplc="70EA5300" w:tentative="1">
      <w:start w:val="1"/>
      <w:numFmt w:val="lowerLetter"/>
      <w:lvlText w:val="%8."/>
      <w:lvlJc w:val="left"/>
      <w:pPr>
        <w:ind w:left="5760" w:hanging="360"/>
      </w:pPr>
    </w:lvl>
    <w:lvl w:ilvl="8" w:tplc="B538D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21A26"/>
    <w:multiLevelType w:val="hybridMultilevel"/>
    <w:tmpl w:val="BD9CB164"/>
    <w:lvl w:ilvl="0" w:tplc="4DC4E774">
      <w:start w:val="1"/>
      <w:numFmt w:val="hebrew1"/>
      <w:lvlText w:val="(%1)"/>
      <w:lvlJc w:val="left"/>
      <w:pPr>
        <w:ind w:left="700" w:hanging="360"/>
      </w:pPr>
      <w:rPr>
        <w:rFonts w:hint="default"/>
        <w:lang w:val="en-US"/>
      </w:rPr>
    </w:lvl>
    <w:lvl w:ilvl="1" w:tplc="F6E2062C">
      <w:start w:val="1"/>
      <w:numFmt w:val="decimal"/>
      <w:lvlText w:val="(%2)"/>
      <w:lvlJc w:val="left"/>
      <w:pPr>
        <w:ind w:left="1420" w:hanging="360"/>
      </w:pPr>
      <w:rPr>
        <w:rFonts w:hint="default"/>
      </w:rPr>
    </w:lvl>
    <w:lvl w:ilvl="2" w:tplc="47002D56" w:tentative="1">
      <w:start w:val="1"/>
      <w:numFmt w:val="lowerRoman"/>
      <w:lvlText w:val="%3."/>
      <w:lvlJc w:val="right"/>
      <w:pPr>
        <w:ind w:left="2140" w:hanging="180"/>
      </w:pPr>
    </w:lvl>
    <w:lvl w:ilvl="3" w:tplc="9C6EC170" w:tentative="1">
      <w:start w:val="1"/>
      <w:numFmt w:val="decimal"/>
      <w:lvlText w:val="%4."/>
      <w:lvlJc w:val="left"/>
      <w:pPr>
        <w:ind w:left="2860" w:hanging="360"/>
      </w:pPr>
    </w:lvl>
    <w:lvl w:ilvl="4" w:tplc="80B6308C" w:tentative="1">
      <w:start w:val="1"/>
      <w:numFmt w:val="lowerLetter"/>
      <w:lvlText w:val="%5."/>
      <w:lvlJc w:val="left"/>
      <w:pPr>
        <w:ind w:left="3580" w:hanging="360"/>
      </w:pPr>
    </w:lvl>
    <w:lvl w:ilvl="5" w:tplc="D310B772" w:tentative="1">
      <w:start w:val="1"/>
      <w:numFmt w:val="lowerRoman"/>
      <w:lvlText w:val="%6."/>
      <w:lvlJc w:val="right"/>
      <w:pPr>
        <w:ind w:left="4300" w:hanging="180"/>
      </w:pPr>
    </w:lvl>
    <w:lvl w:ilvl="6" w:tplc="3E129340" w:tentative="1">
      <w:start w:val="1"/>
      <w:numFmt w:val="decimal"/>
      <w:lvlText w:val="%7."/>
      <w:lvlJc w:val="left"/>
      <w:pPr>
        <w:ind w:left="5020" w:hanging="360"/>
      </w:pPr>
    </w:lvl>
    <w:lvl w:ilvl="7" w:tplc="81AC2EB2" w:tentative="1">
      <w:start w:val="1"/>
      <w:numFmt w:val="lowerLetter"/>
      <w:lvlText w:val="%8."/>
      <w:lvlJc w:val="left"/>
      <w:pPr>
        <w:ind w:left="5740" w:hanging="360"/>
      </w:pPr>
    </w:lvl>
    <w:lvl w:ilvl="8" w:tplc="B7442970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5B5B0212"/>
    <w:multiLevelType w:val="hybridMultilevel"/>
    <w:tmpl w:val="7054A1F8"/>
    <w:lvl w:ilvl="0" w:tplc="23C0FFDA">
      <w:start w:val="1"/>
      <w:numFmt w:val="hebrew1"/>
      <w:lvlText w:val="(%1)"/>
      <w:lvlJc w:val="left"/>
      <w:pPr>
        <w:ind w:left="830" w:hanging="405"/>
      </w:pPr>
      <w:rPr>
        <w:rFonts w:hint="default"/>
      </w:rPr>
    </w:lvl>
    <w:lvl w:ilvl="1" w:tplc="1436BF06" w:tentative="1">
      <w:start w:val="1"/>
      <w:numFmt w:val="lowerLetter"/>
      <w:lvlText w:val="%2."/>
      <w:lvlJc w:val="left"/>
      <w:pPr>
        <w:ind w:left="1562" w:hanging="360"/>
      </w:pPr>
    </w:lvl>
    <w:lvl w:ilvl="2" w:tplc="BB705E00" w:tentative="1">
      <w:start w:val="1"/>
      <w:numFmt w:val="lowerRoman"/>
      <w:lvlText w:val="%3."/>
      <w:lvlJc w:val="right"/>
      <w:pPr>
        <w:ind w:left="2282" w:hanging="180"/>
      </w:pPr>
    </w:lvl>
    <w:lvl w:ilvl="3" w:tplc="99721AFC" w:tentative="1">
      <w:start w:val="1"/>
      <w:numFmt w:val="decimal"/>
      <w:lvlText w:val="%4."/>
      <w:lvlJc w:val="left"/>
      <w:pPr>
        <w:ind w:left="3002" w:hanging="360"/>
      </w:pPr>
    </w:lvl>
    <w:lvl w:ilvl="4" w:tplc="8AE4E780" w:tentative="1">
      <w:start w:val="1"/>
      <w:numFmt w:val="lowerLetter"/>
      <w:lvlText w:val="%5."/>
      <w:lvlJc w:val="left"/>
      <w:pPr>
        <w:ind w:left="3722" w:hanging="360"/>
      </w:pPr>
    </w:lvl>
    <w:lvl w:ilvl="5" w:tplc="C062E5FC" w:tentative="1">
      <w:start w:val="1"/>
      <w:numFmt w:val="lowerRoman"/>
      <w:lvlText w:val="%6."/>
      <w:lvlJc w:val="right"/>
      <w:pPr>
        <w:ind w:left="4442" w:hanging="180"/>
      </w:pPr>
    </w:lvl>
    <w:lvl w:ilvl="6" w:tplc="B6927FFE" w:tentative="1">
      <w:start w:val="1"/>
      <w:numFmt w:val="decimal"/>
      <w:lvlText w:val="%7."/>
      <w:lvlJc w:val="left"/>
      <w:pPr>
        <w:ind w:left="5162" w:hanging="360"/>
      </w:pPr>
    </w:lvl>
    <w:lvl w:ilvl="7" w:tplc="B46E95A8" w:tentative="1">
      <w:start w:val="1"/>
      <w:numFmt w:val="lowerLetter"/>
      <w:lvlText w:val="%8."/>
      <w:lvlJc w:val="left"/>
      <w:pPr>
        <w:ind w:left="5882" w:hanging="360"/>
      </w:pPr>
    </w:lvl>
    <w:lvl w:ilvl="8" w:tplc="E286EDA2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2" w15:restartNumberingAfterBreak="0">
    <w:nsid w:val="6CF54C29"/>
    <w:multiLevelType w:val="hybridMultilevel"/>
    <w:tmpl w:val="F6AA6BEE"/>
    <w:lvl w:ilvl="0" w:tplc="93B88678">
      <w:start w:val="1"/>
      <w:numFmt w:val="decimal"/>
      <w:lvlText w:val="(%1)"/>
      <w:lvlJc w:val="left"/>
      <w:pPr>
        <w:ind w:left="1200" w:hanging="360"/>
      </w:pPr>
      <w:rPr>
        <w:rFonts w:hint="default"/>
        <w:u w:val="none"/>
      </w:rPr>
    </w:lvl>
    <w:lvl w:ilvl="1" w:tplc="15F80A50" w:tentative="1">
      <w:start w:val="1"/>
      <w:numFmt w:val="lowerLetter"/>
      <w:lvlText w:val="%2."/>
      <w:lvlJc w:val="left"/>
      <w:pPr>
        <w:ind w:left="1920" w:hanging="360"/>
      </w:pPr>
    </w:lvl>
    <w:lvl w:ilvl="2" w:tplc="E2124C5C" w:tentative="1">
      <w:start w:val="1"/>
      <w:numFmt w:val="lowerRoman"/>
      <w:lvlText w:val="%3."/>
      <w:lvlJc w:val="right"/>
      <w:pPr>
        <w:ind w:left="2640" w:hanging="180"/>
      </w:pPr>
    </w:lvl>
    <w:lvl w:ilvl="3" w:tplc="CA54B08C" w:tentative="1">
      <w:start w:val="1"/>
      <w:numFmt w:val="decimal"/>
      <w:lvlText w:val="%4."/>
      <w:lvlJc w:val="left"/>
      <w:pPr>
        <w:ind w:left="3360" w:hanging="360"/>
      </w:pPr>
    </w:lvl>
    <w:lvl w:ilvl="4" w:tplc="5AA834BA" w:tentative="1">
      <w:start w:val="1"/>
      <w:numFmt w:val="lowerLetter"/>
      <w:lvlText w:val="%5."/>
      <w:lvlJc w:val="left"/>
      <w:pPr>
        <w:ind w:left="4080" w:hanging="360"/>
      </w:pPr>
    </w:lvl>
    <w:lvl w:ilvl="5" w:tplc="2D9627E4" w:tentative="1">
      <w:start w:val="1"/>
      <w:numFmt w:val="lowerRoman"/>
      <w:lvlText w:val="%6."/>
      <w:lvlJc w:val="right"/>
      <w:pPr>
        <w:ind w:left="4800" w:hanging="180"/>
      </w:pPr>
    </w:lvl>
    <w:lvl w:ilvl="6" w:tplc="C10A5006" w:tentative="1">
      <w:start w:val="1"/>
      <w:numFmt w:val="decimal"/>
      <w:lvlText w:val="%7."/>
      <w:lvlJc w:val="left"/>
      <w:pPr>
        <w:ind w:left="5520" w:hanging="360"/>
      </w:pPr>
    </w:lvl>
    <w:lvl w:ilvl="7" w:tplc="8A80D98E" w:tentative="1">
      <w:start w:val="1"/>
      <w:numFmt w:val="lowerLetter"/>
      <w:lvlText w:val="%8."/>
      <w:lvlJc w:val="left"/>
      <w:pPr>
        <w:ind w:left="6240" w:hanging="360"/>
      </w:pPr>
    </w:lvl>
    <w:lvl w:ilvl="8" w:tplc="D86AE5DC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73D44BE2"/>
    <w:multiLevelType w:val="hybridMultilevel"/>
    <w:tmpl w:val="62B8C08E"/>
    <w:lvl w:ilvl="0" w:tplc="18108234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6C9CF72A" w:tentative="1">
      <w:start w:val="1"/>
      <w:numFmt w:val="lowerLetter"/>
      <w:lvlText w:val="%2."/>
      <w:lvlJc w:val="left"/>
      <w:pPr>
        <w:ind w:left="2280" w:hanging="360"/>
      </w:pPr>
    </w:lvl>
    <w:lvl w:ilvl="2" w:tplc="9280CDA2" w:tentative="1">
      <w:start w:val="1"/>
      <w:numFmt w:val="lowerRoman"/>
      <w:lvlText w:val="%3."/>
      <w:lvlJc w:val="right"/>
      <w:pPr>
        <w:ind w:left="3000" w:hanging="180"/>
      </w:pPr>
    </w:lvl>
    <w:lvl w:ilvl="3" w:tplc="6AFE1304" w:tentative="1">
      <w:start w:val="1"/>
      <w:numFmt w:val="decimal"/>
      <w:lvlText w:val="%4."/>
      <w:lvlJc w:val="left"/>
      <w:pPr>
        <w:ind w:left="3720" w:hanging="360"/>
      </w:pPr>
    </w:lvl>
    <w:lvl w:ilvl="4" w:tplc="D6FE7570" w:tentative="1">
      <w:start w:val="1"/>
      <w:numFmt w:val="lowerLetter"/>
      <w:lvlText w:val="%5."/>
      <w:lvlJc w:val="left"/>
      <w:pPr>
        <w:ind w:left="4440" w:hanging="360"/>
      </w:pPr>
    </w:lvl>
    <w:lvl w:ilvl="5" w:tplc="D514105E" w:tentative="1">
      <w:start w:val="1"/>
      <w:numFmt w:val="lowerRoman"/>
      <w:lvlText w:val="%6."/>
      <w:lvlJc w:val="right"/>
      <w:pPr>
        <w:ind w:left="5160" w:hanging="180"/>
      </w:pPr>
    </w:lvl>
    <w:lvl w:ilvl="6" w:tplc="29DE9C3E" w:tentative="1">
      <w:start w:val="1"/>
      <w:numFmt w:val="decimal"/>
      <w:lvlText w:val="%7."/>
      <w:lvlJc w:val="left"/>
      <w:pPr>
        <w:ind w:left="5880" w:hanging="360"/>
      </w:pPr>
    </w:lvl>
    <w:lvl w:ilvl="7" w:tplc="A6C4252A" w:tentative="1">
      <w:start w:val="1"/>
      <w:numFmt w:val="lowerLetter"/>
      <w:lvlText w:val="%8."/>
      <w:lvlJc w:val="left"/>
      <w:pPr>
        <w:ind w:left="6600" w:hanging="360"/>
      </w:pPr>
    </w:lvl>
    <w:lvl w:ilvl="8" w:tplc="129EB05E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A364AA0"/>
    <w:multiLevelType w:val="hybridMultilevel"/>
    <w:tmpl w:val="F7EA7818"/>
    <w:lvl w:ilvl="0" w:tplc="3DBE2382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B5E810D4" w:tentative="1">
      <w:start w:val="1"/>
      <w:numFmt w:val="lowerLetter"/>
      <w:lvlText w:val="%2."/>
      <w:lvlJc w:val="left"/>
      <w:pPr>
        <w:ind w:left="1505" w:hanging="360"/>
      </w:pPr>
    </w:lvl>
    <w:lvl w:ilvl="2" w:tplc="1C38FC58" w:tentative="1">
      <w:start w:val="1"/>
      <w:numFmt w:val="lowerRoman"/>
      <w:lvlText w:val="%3."/>
      <w:lvlJc w:val="right"/>
      <w:pPr>
        <w:ind w:left="2225" w:hanging="180"/>
      </w:pPr>
    </w:lvl>
    <w:lvl w:ilvl="3" w:tplc="45EAA1C0" w:tentative="1">
      <w:start w:val="1"/>
      <w:numFmt w:val="decimal"/>
      <w:lvlText w:val="%4."/>
      <w:lvlJc w:val="left"/>
      <w:pPr>
        <w:ind w:left="2945" w:hanging="360"/>
      </w:pPr>
    </w:lvl>
    <w:lvl w:ilvl="4" w:tplc="F1A84962" w:tentative="1">
      <w:start w:val="1"/>
      <w:numFmt w:val="lowerLetter"/>
      <w:lvlText w:val="%5."/>
      <w:lvlJc w:val="left"/>
      <w:pPr>
        <w:ind w:left="3665" w:hanging="360"/>
      </w:pPr>
    </w:lvl>
    <w:lvl w:ilvl="5" w:tplc="9DAE9AE0" w:tentative="1">
      <w:start w:val="1"/>
      <w:numFmt w:val="lowerRoman"/>
      <w:lvlText w:val="%6."/>
      <w:lvlJc w:val="right"/>
      <w:pPr>
        <w:ind w:left="4385" w:hanging="180"/>
      </w:pPr>
    </w:lvl>
    <w:lvl w:ilvl="6" w:tplc="E8583EFC" w:tentative="1">
      <w:start w:val="1"/>
      <w:numFmt w:val="decimal"/>
      <w:lvlText w:val="%7."/>
      <w:lvlJc w:val="left"/>
      <w:pPr>
        <w:ind w:left="5105" w:hanging="360"/>
      </w:pPr>
    </w:lvl>
    <w:lvl w:ilvl="7" w:tplc="AE36E010" w:tentative="1">
      <w:start w:val="1"/>
      <w:numFmt w:val="lowerLetter"/>
      <w:lvlText w:val="%8."/>
      <w:lvlJc w:val="left"/>
      <w:pPr>
        <w:ind w:left="5825" w:hanging="360"/>
      </w:pPr>
    </w:lvl>
    <w:lvl w:ilvl="8" w:tplc="76EA81A4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C6C13B3"/>
    <w:multiLevelType w:val="hybridMultilevel"/>
    <w:tmpl w:val="343E9948"/>
    <w:lvl w:ilvl="0" w:tplc="953CA42C">
      <w:start w:val="1"/>
      <w:numFmt w:val="hebrew1"/>
      <w:lvlText w:val="(%1)"/>
      <w:lvlJc w:val="left"/>
      <w:pPr>
        <w:ind w:left="360" w:hanging="360"/>
      </w:pPr>
      <w:rPr>
        <w:rFonts w:hint="default"/>
        <w:b w:val="0"/>
        <w:bCs w:val="0"/>
        <w:lang w:val="en-US"/>
      </w:rPr>
    </w:lvl>
    <w:lvl w:ilvl="1" w:tplc="D6F06C88" w:tentative="1">
      <w:start w:val="1"/>
      <w:numFmt w:val="lowerLetter"/>
      <w:lvlText w:val="%2."/>
      <w:lvlJc w:val="left"/>
      <w:pPr>
        <w:ind w:left="1080" w:hanging="360"/>
      </w:pPr>
    </w:lvl>
    <w:lvl w:ilvl="2" w:tplc="F95CFA7E" w:tentative="1">
      <w:start w:val="1"/>
      <w:numFmt w:val="lowerRoman"/>
      <w:lvlText w:val="%3."/>
      <w:lvlJc w:val="right"/>
      <w:pPr>
        <w:ind w:left="1800" w:hanging="180"/>
      </w:pPr>
    </w:lvl>
    <w:lvl w:ilvl="3" w:tplc="423C71A4" w:tentative="1">
      <w:start w:val="1"/>
      <w:numFmt w:val="decimal"/>
      <w:lvlText w:val="%4."/>
      <w:lvlJc w:val="left"/>
      <w:pPr>
        <w:ind w:left="2520" w:hanging="360"/>
      </w:pPr>
    </w:lvl>
    <w:lvl w:ilvl="4" w:tplc="0358A3A2" w:tentative="1">
      <w:start w:val="1"/>
      <w:numFmt w:val="lowerLetter"/>
      <w:lvlText w:val="%5."/>
      <w:lvlJc w:val="left"/>
      <w:pPr>
        <w:ind w:left="3240" w:hanging="360"/>
      </w:pPr>
    </w:lvl>
    <w:lvl w:ilvl="5" w:tplc="F58C9B64" w:tentative="1">
      <w:start w:val="1"/>
      <w:numFmt w:val="lowerRoman"/>
      <w:lvlText w:val="%6."/>
      <w:lvlJc w:val="right"/>
      <w:pPr>
        <w:ind w:left="3960" w:hanging="180"/>
      </w:pPr>
    </w:lvl>
    <w:lvl w:ilvl="6" w:tplc="E14485AC" w:tentative="1">
      <w:start w:val="1"/>
      <w:numFmt w:val="decimal"/>
      <w:lvlText w:val="%7."/>
      <w:lvlJc w:val="left"/>
      <w:pPr>
        <w:ind w:left="4680" w:hanging="360"/>
      </w:pPr>
    </w:lvl>
    <w:lvl w:ilvl="7" w:tplc="7DAA47EC" w:tentative="1">
      <w:start w:val="1"/>
      <w:numFmt w:val="lowerLetter"/>
      <w:lvlText w:val="%8."/>
      <w:lvlJc w:val="left"/>
      <w:pPr>
        <w:ind w:left="5400" w:hanging="360"/>
      </w:pPr>
    </w:lvl>
    <w:lvl w:ilvl="8" w:tplc="C0F291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21"/>
  </w:num>
  <w:num w:numId="13">
    <w:abstractNumId w:val="19"/>
  </w:num>
  <w:num w:numId="14">
    <w:abstractNumId w:val="11"/>
  </w:num>
  <w:num w:numId="15">
    <w:abstractNumId w:val="17"/>
  </w:num>
  <w:num w:numId="16">
    <w:abstractNumId w:val="18"/>
  </w:num>
  <w:num w:numId="17">
    <w:abstractNumId w:val="15"/>
  </w:num>
  <w:num w:numId="18">
    <w:abstractNumId w:val="13"/>
  </w:num>
  <w:num w:numId="19">
    <w:abstractNumId w:val="25"/>
  </w:num>
  <w:num w:numId="20">
    <w:abstractNumId w:val="22"/>
  </w:num>
  <w:num w:numId="21">
    <w:abstractNumId w:val="16"/>
  </w:num>
  <w:num w:numId="22">
    <w:abstractNumId w:val="23"/>
  </w:num>
  <w:num w:numId="23">
    <w:abstractNumId w:val="10"/>
  </w:num>
  <w:num w:numId="24">
    <w:abstractNumId w:val="20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19"/>
    <w:rsid w:val="00001F6F"/>
    <w:rsid w:val="0000554B"/>
    <w:rsid w:val="00007DA6"/>
    <w:rsid w:val="0001284C"/>
    <w:rsid w:val="00035F32"/>
    <w:rsid w:val="000508B2"/>
    <w:rsid w:val="00050A1A"/>
    <w:rsid w:val="00061445"/>
    <w:rsid w:val="0006728F"/>
    <w:rsid w:val="00081C78"/>
    <w:rsid w:val="000B1040"/>
    <w:rsid w:val="000C133F"/>
    <w:rsid w:val="000C7F4B"/>
    <w:rsid w:val="000E5B4D"/>
    <w:rsid w:val="000E6492"/>
    <w:rsid w:val="0010126C"/>
    <w:rsid w:val="00120128"/>
    <w:rsid w:val="00120CF7"/>
    <w:rsid w:val="001264B9"/>
    <w:rsid w:val="00132F4C"/>
    <w:rsid w:val="0014680B"/>
    <w:rsid w:val="001537C9"/>
    <w:rsid w:val="001540E0"/>
    <w:rsid w:val="00163CC4"/>
    <w:rsid w:val="00166492"/>
    <w:rsid w:val="0016678E"/>
    <w:rsid w:val="00180371"/>
    <w:rsid w:val="001A0709"/>
    <w:rsid w:val="001C3E0D"/>
    <w:rsid w:val="001D6CE3"/>
    <w:rsid w:val="001E14AD"/>
    <w:rsid w:val="001E2F4D"/>
    <w:rsid w:val="001F1FEB"/>
    <w:rsid w:val="00207608"/>
    <w:rsid w:val="002138D4"/>
    <w:rsid w:val="0022588C"/>
    <w:rsid w:val="00241FC2"/>
    <w:rsid w:val="00243A9F"/>
    <w:rsid w:val="00254974"/>
    <w:rsid w:val="002937EC"/>
    <w:rsid w:val="00295AA7"/>
    <w:rsid w:val="00297A22"/>
    <w:rsid w:val="002A29B3"/>
    <w:rsid w:val="002B3A8E"/>
    <w:rsid w:val="002B5662"/>
    <w:rsid w:val="002C782F"/>
    <w:rsid w:val="002D64D9"/>
    <w:rsid w:val="0031312B"/>
    <w:rsid w:val="00332415"/>
    <w:rsid w:val="00337FC1"/>
    <w:rsid w:val="00344634"/>
    <w:rsid w:val="00351754"/>
    <w:rsid w:val="00355667"/>
    <w:rsid w:val="0036142A"/>
    <w:rsid w:val="00380550"/>
    <w:rsid w:val="00383AC0"/>
    <w:rsid w:val="003A1C9D"/>
    <w:rsid w:val="003A403A"/>
    <w:rsid w:val="003B3EBE"/>
    <w:rsid w:val="003B5092"/>
    <w:rsid w:val="003C6F0C"/>
    <w:rsid w:val="003D589D"/>
    <w:rsid w:val="003D733A"/>
    <w:rsid w:val="003D7F69"/>
    <w:rsid w:val="003E1B48"/>
    <w:rsid w:val="003E56B5"/>
    <w:rsid w:val="00400B12"/>
    <w:rsid w:val="00406BD7"/>
    <w:rsid w:val="00412465"/>
    <w:rsid w:val="004232C1"/>
    <w:rsid w:val="004316B8"/>
    <w:rsid w:val="00432B0F"/>
    <w:rsid w:val="00457823"/>
    <w:rsid w:val="00461711"/>
    <w:rsid w:val="004743C8"/>
    <w:rsid w:val="00486D67"/>
    <w:rsid w:val="00492081"/>
    <w:rsid w:val="00496D01"/>
    <w:rsid w:val="00497D37"/>
    <w:rsid w:val="004A4632"/>
    <w:rsid w:val="004A6A7D"/>
    <w:rsid w:val="004B48F0"/>
    <w:rsid w:val="004C2354"/>
    <w:rsid w:val="004D1BAB"/>
    <w:rsid w:val="004D47C4"/>
    <w:rsid w:val="00503F3A"/>
    <w:rsid w:val="005074EA"/>
    <w:rsid w:val="00513FB0"/>
    <w:rsid w:val="00530C8E"/>
    <w:rsid w:val="005344C7"/>
    <w:rsid w:val="00547DAF"/>
    <w:rsid w:val="00550BBB"/>
    <w:rsid w:val="005578FD"/>
    <w:rsid w:val="005654AB"/>
    <w:rsid w:val="005705D0"/>
    <w:rsid w:val="005870ED"/>
    <w:rsid w:val="005A307C"/>
    <w:rsid w:val="005A76A3"/>
    <w:rsid w:val="005B5419"/>
    <w:rsid w:val="005C346F"/>
    <w:rsid w:val="005D6B42"/>
    <w:rsid w:val="005E224D"/>
    <w:rsid w:val="005E274D"/>
    <w:rsid w:val="005F7050"/>
    <w:rsid w:val="0061071F"/>
    <w:rsid w:val="00612786"/>
    <w:rsid w:val="00612853"/>
    <w:rsid w:val="00612CB0"/>
    <w:rsid w:val="0061448B"/>
    <w:rsid w:val="00621FBD"/>
    <w:rsid w:val="00636560"/>
    <w:rsid w:val="00636B01"/>
    <w:rsid w:val="006470F3"/>
    <w:rsid w:val="006630E4"/>
    <w:rsid w:val="0066407F"/>
    <w:rsid w:val="006C6702"/>
    <w:rsid w:val="006D779F"/>
    <w:rsid w:val="006D7B23"/>
    <w:rsid w:val="006E628A"/>
    <w:rsid w:val="006F5529"/>
    <w:rsid w:val="006F5873"/>
    <w:rsid w:val="00703199"/>
    <w:rsid w:val="00706216"/>
    <w:rsid w:val="00711412"/>
    <w:rsid w:val="007231A8"/>
    <w:rsid w:val="00737A46"/>
    <w:rsid w:val="0074720C"/>
    <w:rsid w:val="0075629F"/>
    <w:rsid w:val="00770491"/>
    <w:rsid w:val="0077260A"/>
    <w:rsid w:val="007863DD"/>
    <w:rsid w:val="007977BD"/>
    <w:rsid w:val="007C2663"/>
    <w:rsid w:val="007C5A3B"/>
    <w:rsid w:val="007D1B61"/>
    <w:rsid w:val="007D3CFC"/>
    <w:rsid w:val="007E7951"/>
    <w:rsid w:val="007F18A7"/>
    <w:rsid w:val="007F6CF5"/>
    <w:rsid w:val="008219F7"/>
    <w:rsid w:val="00826B35"/>
    <w:rsid w:val="00846BB8"/>
    <w:rsid w:val="008628D1"/>
    <w:rsid w:val="008631CD"/>
    <w:rsid w:val="008632B0"/>
    <w:rsid w:val="00866A9F"/>
    <w:rsid w:val="00870BF1"/>
    <w:rsid w:val="00873667"/>
    <w:rsid w:val="008903BE"/>
    <w:rsid w:val="00893EA6"/>
    <w:rsid w:val="008A59C1"/>
    <w:rsid w:val="008A6A78"/>
    <w:rsid w:val="008B5976"/>
    <w:rsid w:val="008B5CDE"/>
    <w:rsid w:val="008B682C"/>
    <w:rsid w:val="008D2726"/>
    <w:rsid w:val="008D3647"/>
    <w:rsid w:val="008D37E9"/>
    <w:rsid w:val="008D4CAC"/>
    <w:rsid w:val="008E258D"/>
    <w:rsid w:val="008E4428"/>
    <w:rsid w:val="008F6558"/>
    <w:rsid w:val="008F672F"/>
    <w:rsid w:val="00904D5E"/>
    <w:rsid w:val="00911CC8"/>
    <w:rsid w:val="00914570"/>
    <w:rsid w:val="00923190"/>
    <w:rsid w:val="00925431"/>
    <w:rsid w:val="009329DC"/>
    <w:rsid w:val="00934BE3"/>
    <w:rsid w:val="00943680"/>
    <w:rsid w:val="0094539E"/>
    <w:rsid w:val="00951E54"/>
    <w:rsid w:val="00956182"/>
    <w:rsid w:val="009636EC"/>
    <w:rsid w:val="00964D35"/>
    <w:rsid w:val="00982448"/>
    <w:rsid w:val="009A18E6"/>
    <w:rsid w:val="009D2C80"/>
    <w:rsid w:val="009E5AE0"/>
    <w:rsid w:val="009E7DDA"/>
    <w:rsid w:val="009F6D8A"/>
    <w:rsid w:val="00A00A42"/>
    <w:rsid w:val="00A16E2F"/>
    <w:rsid w:val="00A23F7E"/>
    <w:rsid w:val="00A45625"/>
    <w:rsid w:val="00A60110"/>
    <w:rsid w:val="00A830F3"/>
    <w:rsid w:val="00A918A0"/>
    <w:rsid w:val="00A94750"/>
    <w:rsid w:val="00AA76DF"/>
    <w:rsid w:val="00AA7C39"/>
    <w:rsid w:val="00AC1A9A"/>
    <w:rsid w:val="00AC741D"/>
    <w:rsid w:val="00AD2133"/>
    <w:rsid w:val="00AD3C63"/>
    <w:rsid w:val="00AD4407"/>
    <w:rsid w:val="00AE0CE7"/>
    <w:rsid w:val="00AE4AF6"/>
    <w:rsid w:val="00AE734C"/>
    <w:rsid w:val="00B2260F"/>
    <w:rsid w:val="00B277CE"/>
    <w:rsid w:val="00B36509"/>
    <w:rsid w:val="00B407EE"/>
    <w:rsid w:val="00B5559A"/>
    <w:rsid w:val="00B64D7A"/>
    <w:rsid w:val="00B67C8F"/>
    <w:rsid w:val="00B70029"/>
    <w:rsid w:val="00B74D3F"/>
    <w:rsid w:val="00B82681"/>
    <w:rsid w:val="00B83989"/>
    <w:rsid w:val="00B950AC"/>
    <w:rsid w:val="00BA31BD"/>
    <w:rsid w:val="00BA7E38"/>
    <w:rsid w:val="00BB3363"/>
    <w:rsid w:val="00BB35F8"/>
    <w:rsid w:val="00BB77FA"/>
    <w:rsid w:val="00BC7B36"/>
    <w:rsid w:val="00BE316F"/>
    <w:rsid w:val="00BE7AC0"/>
    <w:rsid w:val="00C217DD"/>
    <w:rsid w:val="00C2398D"/>
    <w:rsid w:val="00C35170"/>
    <w:rsid w:val="00C35D19"/>
    <w:rsid w:val="00C453A6"/>
    <w:rsid w:val="00C6024D"/>
    <w:rsid w:val="00C6765B"/>
    <w:rsid w:val="00C8035C"/>
    <w:rsid w:val="00C8037A"/>
    <w:rsid w:val="00CA6B07"/>
    <w:rsid w:val="00CE0752"/>
    <w:rsid w:val="00CE3387"/>
    <w:rsid w:val="00D108C0"/>
    <w:rsid w:val="00D1491E"/>
    <w:rsid w:val="00D26999"/>
    <w:rsid w:val="00D47BFE"/>
    <w:rsid w:val="00D53EAA"/>
    <w:rsid w:val="00D63D88"/>
    <w:rsid w:val="00D71F11"/>
    <w:rsid w:val="00D7759A"/>
    <w:rsid w:val="00D93ABE"/>
    <w:rsid w:val="00DA7800"/>
    <w:rsid w:val="00DB4427"/>
    <w:rsid w:val="00DD692B"/>
    <w:rsid w:val="00DE01F2"/>
    <w:rsid w:val="00DF7166"/>
    <w:rsid w:val="00E02AA6"/>
    <w:rsid w:val="00E24133"/>
    <w:rsid w:val="00E501E9"/>
    <w:rsid w:val="00E50AA0"/>
    <w:rsid w:val="00E618D4"/>
    <w:rsid w:val="00E76B9F"/>
    <w:rsid w:val="00E846AA"/>
    <w:rsid w:val="00EB661B"/>
    <w:rsid w:val="00EC1F8C"/>
    <w:rsid w:val="00EC7927"/>
    <w:rsid w:val="00ED5E91"/>
    <w:rsid w:val="00EE3EC6"/>
    <w:rsid w:val="00EE68CD"/>
    <w:rsid w:val="00EF4BEF"/>
    <w:rsid w:val="00F26477"/>
    <w:rsid w:val="00F27A73"/>
    <w:rsid w:val="00F5035F"/>
    <w:rsid w:val="00F53BB3"/>
    <w:rsid w:val="00F61399"/>
    <w:rsid w:val="00F731ED"/>
    <w:rsid w:val="00F75641"/>
    <w:rsid w:val="00F81D0D"/>
    <w:rsid w:val="00F846AF"/>
    <w:rsid w:val="00F93A3F"/>
    <w:rsid w:val="00FA4A82"/>
    <w:rsid w:val="00FA6CD6"/>
    <w:rsid w:val="00FA716A"/>
    <w:rsid w:val="00FA7D77"/>
    <w:rsid w:val="00FB4382"/>
    <w:rsid w:val="00FC75A0"/>
    <w:rsid w:val="00FC7ABB"/>
    <w:rsid w:val="00FD2E51"/>
    <w:rsid w:val="00FD71CF"/>
    <w:rsid w:val="00FE0622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B82A"/>
  <w15:docId w15:val="{1BB60946-F90E-4030-A472-F81B2989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805BCE"/>
    <w:rPr>
      <w:vertAlign w:val="superscript"/>
    </w:rPr>
  </w:style>
  <w:style w:type="paragraph" w:styleId="a4">
    <w:name w:val="footnote text"/>
    <w:basedOn w:val="a"/>
    <w:rsid w:val="00805BCE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12853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612853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2B3A8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578F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578FD"/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5578FD"/>
  </w:style>
  <w:style w:type="paragraph" w:styleId="ab">
    <w:name w:val="annotation subject"/>
    <w:basedOn w:val="a9"/>
    <w:next w:val="a9"/>
    <w:link w:val="ac"/>
    <w:uiPriority w:val="99"/>
    <w:semiHidden/>
    <w:unhideWhenUsed/>
    <w:rsid w:val="005578FD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5578FD"/>
    <w:rPr>
      <w:b/>
      <w:bCs/>
    </w:rPr>
  </w:style>
  <w:style w:type="paragraph" w:styleId="ad">
    <w:name w:val="header"/>
    <w:basedOn w:val="a"/>
    <w:link w:val="ae"/>
    <w:uiPriority w:val="99"/>
    <w:unhideWhenUsed/>
    <w:rsid w:val="00EB661B"/>
    <w:pPr>
      <w:tabs>
        <w:tab w:val="center" w:pos="4153"/>
        <w:tab w:val="right" w:pos="8306"/>
      </w:tabs>
    </w:pPr>
  </w:style>
  <w:style w:type="character" w:customStyle="1" w:styleId="ae">
    <w:name w:val="כותרת עליונה תו"/>
    <w:basedOn w:val="a0"/>
    <w:link w:val="ad"/>
    <w:uiPriority w:val="99"/>
    <w:rsid w:val="00EB661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B661B"/>
    <w:pPr>
      <w:tabs>
        <w:tab w:val="center" w:pos="4153"/>
        <w:tab w:val="right" w:pos="8306"/>
      </w:tabs>
    </w:pPr>
  </w:style>
  <w:style w:type="character" w:customStyle="1" w:styleId="af0">
    <w:name w:val="כותרת תחתונה תו"/>
    <w:basedOn w:val="a0"/>
    <w:link w:val="af"/>
    <w:uiPriority w:val="99"/>
    <w:rsid w:val="00EB661B"/>
    <w:rPr>
      <w:sz w:val="24"/>
      <w:szCs w:val="24"/>
    </w:rPr>
  </w:style>
  <w:style w:type="paragraph" w:styleId="af1">
    <w:name w:val="Revision"/>
    <w:hidden/>
    <w:uiPriority w:val="99"/>
    <w:semiHidden/>
    <w:rsid w:val="009231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1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יוצא מסמך רשמי" ma:contentTypeID="0x01010079C0079A5D954343B46314414ADBF734001124DFA1C54E404193AEB2F7F3847FE800EB2934CA228B3F40B70CE4FA6E931E65" ma:contentTypeVersion="113" ma:contentTypeDescription="" ma:contentTypeScope="" ma:versionID="1f5040b57750c4c04ce3ca9023b65cb7">
  <xsd:schema xmlns:xsd="http://www.w3.org/2001/XMLSchema" xmlns:xs="http://www.w3.org/2001/XMLSchema" xmlns:p="http://schemas.microsoft.com/office/2006/metadata/properties" xmlns:ns2="27626651-e880-4985-ade1-638f3e6fc1e8" xmlns:ns3="708d7b2b-cd5a-441e-afe8-52e28b40def7" xmlns:ns4="3a53d328-040e-4d28-9e29-6b49516dc59d" xmlns:ns5="50330b5e-e4a4-4e33-89e9-9a3dd7910fac" targetNamespace="http://schemas.microsoft.com/office/2006/metadata/properties" ma:root="true" ma:fieldsID="2f33a03686a63128f268eca6c4dbe61b" ns2:_="" ns3:_="" ns4:_="" ns5:_="">
    <xsd:import namespace="27626651-e880-4985-ade1-638f3e6fc1e8"/>
    <xsd:import namespace="708d7b2b-cd5a-441e-afe8-52e28b40def7"/>
    <xsd:import namespace="3a53d328-040e-4d28-9e29-6b49516dc59d"/>
    <xsd:import namespace="50330b5e-e4a4-4e33-89e9-9a3dd7910fac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DocumentDate" minOccurs="0"/>
                <xsd:element ref="ns2:Signature" minOccurs="0"/>
                <xsd:element ref="ns2:Simouhin" minOccurs="0"/>
                <xsd:element ref="ns2:Classification" minOccurs="0"/>
                <xsd:element ref="ns2:Sensitivity" minOccurs="0"/>
                <xsd:element ref="ns2:DocumentPriority" minOccurs="0"/>
                <xsd:element ref="ns2:SimpleTags" minOccurs="0"/>
                <xsd:element ref="ns2:SendTo" minOccurs="0"/>
                <xsd:element ref="ns2:SendCc" minOccurs="0"/>
                <xsd:element ref="ns2:SendTransfer" minOccurs="0"/>
                <xsd:element ref="ns2:TransferInfo" minOccurs="0"/>
                <xsd:element ref="ns3:NatavRecipeints" minOccurs="0"/>
                <xsd:element ref="ns2:AuditLog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26651-e880-4985-ade1-638f3e6fc1e8" elementFormDefault="qualified">
    <xsd:import namespace="http://schemas.microsoft.com/office/2006/documentManagement/types"/>
    <xsd:import namespace="http://schemas.microsoft.com/office/infopath/2007/PartnerControls"/>
    <xsd:element name="DocumentStatus" ma:index="2" nillable="true" ma:displayName="סטטוס המסמך" ma:default="טיוטא" ma:hidden="true" ma:internalName="DocumentStatus" ma:readOnly="false">
      <xsd:simpleType>
        <xsd:restriction base="dms:Choice">
          <xsd:enumeration value="טיוטא"/>
          <xsd:enumeration value="הופץ"/>
        </xsd:restriction>
      </xsd:simpleType>
    </xsd:element>
    <xsd:element name="DocumentDate" ma:index="3" nillable="true" ma:displayName="תאריך מסמך" ma:default="[today]" ma:description="תאריך המסמך" ma:format="DateOnly" ma:internalName="DocumentDate" ma:readOnly="false">
      <xsd:simpleType>
        <xsd:restriction base="dms:DateTime"/>
      </xsd:simpleType>
    </xsd:element>
    <xsd:element name="Signature" ma:index="4" nillable="true" ma:displayName="חותם / מאת" ma:internalName="Signature" ma:readOnly="false">
      <xsd:simpleType>
        <xsd:restriction base="dms:Text"/>
      </xsd:simpleType>
    </xsd:element>
    <xsd:element name="Simouhin" ma:index="5" nillable="true" ma:displayName="סימוכין" ma:internalName="Simouhin" ma:readOnly="false">
      <xsd:simpleType>
        <xsd:restriction base="dms:Unknown"/>
      </xsd:simpleType>
    </xsd:element>
    <xsd:element name="Classification" ma:index="6" nillable="true" ma:displayName="סיווג ביטחוני" ma:default="רשום בגוף המסמך" ma:internalName="Classification" ma:readOnly="false">
      <xsd:simpleType>
        <xsd:restriction base="dms:Choice">
          <xsd:enumeration value="בלמ&quot;ס"/>
          <xsd:enumeration value="שמור"/>
          <xsd:enumeration value="רשום בגוף המסמך"/>
        </xsd:restriction>
      </xsd:simpleType>
    </xsd:element>
    <xsd:element name="Sensitivity" ma:index="7" nillable="true" ma:displayName="סיווג רגישות" ma:default="ללא" ma:format="Dropdown" ma:internalName="Sensitivity" ma:readOnly="false">
      <xsd:simpleType>
        <xsd:restriction base="dms:Choice">
          <xsd:enumeration value="ללא"/>
          <xsd:enumeration value="רגיש"/>
          <xsd:enumeration value="רגיש מאוד"/>
        </xsd:restriction>
      </xsd:simpleType>
    </xsd:element>
    <xsd:element name="DocumentPriority" ma:index="8" nillable="true" ma:displayName="עדיפות המסמך" ma:default="ללא" ma:format="Dropdown" ma:internalName="DocumentPriority" ma:readOnly="false">
      <xsd:simpleType>
        <xsd:restriction base="dms:Choice">
          <xsd:enumeration value="ללא"/>
          <xsd:enumeration value="רגיל"/>
          <xsd:enumeration value="דחוף"/>
          <xsd:enumeration value="בהול"/>
        </xsd:restriction>
      </xsd:simpleType>
    </xsd:element>
    <xsd:element name="SimpleTags" ma:index="9" nillable="true" ma:displayName="תגיות בסיסי" ma:internalName="SimpleTags" ma:readOnly="false">
      <xsd:simpleType>
        <xsd:restriction base="dms:Text"/>
      </xsd:simpleType>
    </xsd:element>
    <xsd:element name="SendTo" ma:index="10" nillable="true" ma:displayName="נמענים לפעולה" ma:hidden="true" ma:internalName="SendTo" ma:readOnly="false">
      <xsd:simpleType>
        <xsd:restriction base="dms:Note"/>
      </xsd:simpleType>
    </xsd:element>
    <xsd:element name="SendCc" ma:index="11" nillable="true" ma:displayName="נמענים לידיעה" ma:hidden="true" ma:internalName="SendCc" ma:readOnly="false">
      <xsd:simpleType>
        <xsd:restriction base="dms:Note"/>
      </xsd:simpleType>
    </xsd:element>
    <xsd:element name="SendTransfer" ma:index="12" nillable="true" ma:displayName="נמענים להעברה לטיפול" ma:hidden="true" ma:internalName="SendTransfer" ma:readOnly="false">
      <xsd:simpleType>
        <xsd:restriction base="dms:Note"/>
      </xsd:simpleType>
    </xsd:element>
    <xsd:element name="TransferInfo" ma:index="13" nillable="true" ma:displayName="מידע הסבה" ma:hidden="true" ma:internalName="TransferInfo" ma:readOnly="false">
      <xsd:simpleType>
        <xsd:restriction base="dms:Note"/>
      </xsd:simpleType>
    </xsd:element>
    <xsd:element name="AuditLog" ma:index="15" nillable="true" ma:displayName="היסטוריית פעילות" ma:hidden="true" ma:internalName="AuditLog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d7b2b-cd5a-441e-afe8-52e28b40def7" elementFormDefault="qualified">
    <xsd:import namespace="http://schemas.microsoft.com/office/2006/documentManagement/types"/>
    <xsd:import namespace="http://schemas.microsoft.com/office/infopath/2007/PartnerControls"/>
    <xsd:element name="NatavRecipeints" ma:index="14" nillable="true" ma:displayName="נמעני נתב" ma:hidden="true" ma:internalName="NatavRecipei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3d328-040e-4d28-9e29-6b49516dc59d" elementFormDefault="qualified">
    <xsd:import namespace="http://schemas.microsoft.com/office/2006/documentManagement/types"/>
    <xsd:import namespace="http://schemas.microsoft.com/office/infopath/2007/PartnerControls"/>
    <xsd:element name="_dlc_DocId" ma:index="6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6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30b5e-e4a4-4e33-89e9-9a3dd791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63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ListFormsCT" ma:contentTypeID="0x010100AAAB97FBE1D74127B96B9D44552FE6CA00447744DDE5A9D24E967F4232FCF2E472" ma:contentTypeVersion="6" ma:contentTypeDescription="My Content Type" ma:contentTypeScope="" ma:versionID="e116c608b8271ca0420d16414a87bc7b">
  <xsd:schema xmlns:xsd="http://www.w3.org/2001/XMLSchema" xmlns:xs="http://www.w3.org/2001/XMLSchema" xmlns:p="http://schemas.microsoft.com/office/2006/metadata/properties" xmlns:ns1="5961DF30-8CD5-4285-B1DC-C4574B637C4D" xmlns:ns2="5961df30-8cd5-4285-b1dc-c4574b637c4d" targetNamespace="http://schemas.microsoft.com/office/2006/metadata/properties" ma:root="true" ma:fieldsID="f201972489526ec309d053ff737823b8" ns1:_="" ns2:_="">
    <xsd:import namespace="5961DF30-8CD5-4285-B1DC-C4574B637C4D"/>
    <xsd:import namespace="5961df30-8cd5-4285-b1dc-c4574b637c4d"/>
    <xsd:element name="properties">
      <xsd:complexType>
        <xsd:sequence>
          <xsd:element name="documentManagement">
            <xsd:complexType>
              <xsd:all>
                <xsd:element ref="ns1:ModListFormsName" minOccurs="0"/>
                <xsd:element ref="ns1:ModListFormsDesc" minOccurs="0"/>
                <xsd:element ref="ns1:MODListFormsCategory" minOccurs="0"/>
                <xsd:element ref="ns2:_x05e1__x05d3__x05e8__x0020__x05d4__x05d5__x05e4__x05e2__x05d4_" minOccurs="0"/>
                <xsd:element ref="ns2:tkdp" minOccurs="0"/>
                <xsd:element ref="ns1:MODListFormsItemOrder" minOccurs="0"/>
                <xsd:element ref="ns1:MODListFormsTags" minOccurs="0"/>
                <xsd:element ref="ns1:MODListFormsExpirationDate" minOccurs="0"/>
                <xsd:element ref="ns1:MODListFormsCommon" minOccurs="0"/>
                <xsd:element ref="ns1:MODListFormsPublishDate" minOccurs="0"/>
                <xsd:element ref="ns2:MODListBenefitsPublishDate" minOccurs="0"/>
                <xsd:element ref="ns2:in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ModListFormsName" ma:index="0" nillable="true" ma:displayName="שם הטופס" ma:description="שם הטופס שיוצג" ma:internalName="ModListFormsName">
      <xsd:simpleType>
        <xsd:restriction base="dms:Text"/>
      </xsd:simpleType>
    </xsd:element>
    <xsd:element name="ModListFormsDesc" ma:index="1" nillable="true" ma:displayName="תיאור הטופס" ma:description="התיאור שיוצג" ma:internalName="ModListFormsDesc" ma:readOnly="false">
      <xsd:simpleType>
        <xsd:restriction base="dms:Note">
          <xsd:maxLength value="255"/>
        </xsd:restriction>
      </xsd:simpleType>
    </xsd:element>
    <xsd:element name="MODListFormsCategory" ma:index="2" nillable="true" ma:displayName="קטגוריה" ma:description="הקטגוריה של התפריט" ma:format="Dropdown" ma:internalName="MODListFormsCategory">
      <xsd:simpleType>
        <xsd:union memberTypes="dms:Text">
          <xsd:simpleType>
            <xsd:restriction base="dms:Choice">
              <xsd:enumeration value="00:שאלון מועמד/ת לתפקיד מפקד/ת גל&quot;צ"/>
              <xsd:enumeration value="01:ספקים - רישום ספק"/>
              <xsd:enumeration value="02:רישום ספק לאגף הבינוי"/>
              <xsd:enumeration value="03:חיילים משוחררים"/>
              <xsd:enumeration value="04:הפיקוח על הייצוא הביטחוני"/>
              <xsd:enumeration value="05:אותות ועיטורים"/>
              <xsd:enumeration value="06:תביעות נזיקין"/>
              <xsd:enumeration value="07:אמצעי הצפנה"/>
              <xsd:enumeration value="08:פדויי שבי"/>
              <xsd:enumeration value="09:קול קורא לעבודות מחקר"/>
              <xsd:enumeration value="10:גיוס לתוכנית פסגות"/>
              <xsd:enumeration value="11:הרשמה לפרוייקט קציר"/>
              <xsd:enumeration value="12:אגף שיקום נכים"/>
              <xsd:enumeration value="13:אגף משפחות והנצחה"/>
              <xsd:enumeration value="14:פניות הציבור"/>
              <xsd:enumeration value="15:טפסי בדיקות ביטחון"/>
              <xsd:enumeration value="16:אגף ביטחוני חברתי"/>
              <xsd:enumeration value="17:אגף הכספים"/>
              <xsd:enumeration value="18: בקשות תמיכה 2016"/>
              <xsd:enumeration value="19:בקשות תמיכה - נהלים ומבחני תמיכה"/>
              <xsd:enumeration value="20:בקשות תמיכה - מבחני תמיכה - הערות לציבור"/>
              <xsd:enumeration value="21:ועדת ערר - פסקי דין"/>
              <xsd:enumeration value="22:פניות הציבור – דוחות הממונה על חופש המידע"/>
              <xsd:enumeration value="23:הנחיות מנהליות לשירות הציבור"/>
              <xsd:enumeration value="24:הנחיות מנהליות בנושא תהליכי הרכשה"/>
              <xsd:enumeration value="25:מכרזי דירות"/>
              <xsd:enumeration value="26:אמצעי הצפנה- אנגלית"/>
              <xsd:enumeration value="29: הערות הציבור"/>
              <xsd:enumeration value="30: ועדת ערר - פסקי דין 2015"/>
              <xsd:enumeration value="31: ועדת ערר - פסקי דין 2014"/>
              <xsd:enumeration value="32: ועדת ערר - פסקי דין 2013"/>
              <xsd:enumeration value="33: ועדת ערר - פסקי דין 2012"/>
              <xsd:enumeration value="34: ועדת ערר - פסקי דין 2011"/>
              <xsd:enumeration value="35:הארכת מבחני תמיכה לשנת 2015"/>
              <xsd:enumeration value="36:מבחן תמיכה בתחום טיפול לבני זוג שאינם בני משפחה"/>
              <xsd:enumeration value="37:מבחן תמיכה בתחום הנצחת חללים"/>
              <xsd:enumeration value="39:פניות הציבור - מאגר תשובות"/>
              <xsd:enumeration value="40:הארכת מבחני תמיכה למוסדות ציבור הפועלים בתחומי סיוע לגמלאי צבא"/>
              <xsd:enumeration value="41:בקשות תמיכה 2017"/>
              <xsd:enumeration value="42:וועדת הצנזורה- החלטות הוועדה"/>
              <xsd:enumeration value="43:מכרזי משרות"/>
              <xsd:enumeration value="44:דוחות חופש המידע"/>
              <xsd:enumeration value="45:בקשות תמיכה 2018"/>
              <xsd:enumeration value="46:בקשות תמיכה 2019"/>
              <xsd:enumeration value="47:בקשות תמיכה 2020"/>
              <xsd:enumeration value="48:אמון"/>
              <xsd:enumeration value="49:בקשות תמיכה 2021"/>
              <xsd:enumeration value="50:ועדת ערר לפי חוק גימלאות"/>
              <xsd:enumeration value="51:הנחיות להגשת דוח על שנת פעילות (2020)"/>
              <xsd:enumeration value="52: בקשות תמיכה 2022"/>
              <xsd:enumeration value="53:הנחיות להגשת דוח על שנת פעילות (2021)"/>
              <xsd:enumeration value="54:בקשות תמיכה 2023"/>
              <xsd:enumeration value="55:בקשות תמיכה 2024"/>
            </xsd:restriction>
          </xsd:simpleType>
        </xsd:union>
      </xsd:simpleType>
    </xsd:element>
    <xsd:element name="MODListFormsItemOrder" ma:index="5" nillable="true" ma:displayName="סדר הצגה" ma:internalName="MODListFormsItemOrder">
      <xsd:simpleType>
        <xsd:restriction base="dms:Unknown"/>
      </xsd:simpleType>
    </xsd:element>
    <xsd:element name="MODListFormsTags" ma:index="6" nillable="true" ma:displayName="תגיות הטופס" ma:description="תגיות" ma:internalName="MODListFormsTags">
      <xsd:simpleType>
        <xsd:restriction base="dms:Text"/>
      </xsd:simpleType>
    </xsd:element>
    <xsd:element name="MODListFormsExpirationDate" ma:index="7" nillable="true" ma:displayName="תאריך תפוגה" ma:format="DateOnly" ma:internalName="MODListFormsExpirationDate">
      <xsd:simpleType>
        <xsd:restriction base="dms:DateTime"/>
      </xsd:simpleType>
    </xsd:element>
    <xsd:element name="MODListFormsCommon" ma:index="8" nillable="true" ma:displayName="טופס נפוץ" ma:internalName="MODListFormsCommon">
      <xsd:simpleType>
        <xsd:restriction base="dms:Boolean"/>
      </xsd:simpleType>
    </xsd:element>
    <xsd:element name="MODListFormsPublishDate" ma:index="9" nillable="true" ma:displayName="תאריך פירסום" ma:default="[today]" ma:format="DateOnly" ma:internalName="MODListForms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_x05e1__x05d3__x05e8__x0020__x05d4__x05d5__x05e4__x05e2__x05d4_" ma:index="3" nillable="true" ma:displayName="סדר הופעה" ma:internalName="_x05e1__x05d3__x05e8__x0020__x05d4__x05d5__x05e4__x05e2__x05d4_">
      <xsd:simpleType>
        <xsd:restriction base="dms:Number"/>
      </xsd:simpleType>
    </xsd:element>
    <xsd:element name="tkdp" ma:index="4" nillable="true" ma:displayName="טקסט" ma:internalName="tkdp">
      <xsd:simpleType>
        <xsd:restriction base="dms:Text"/>
      </xsd:simpleType>
    </xsd:element>
    <xsd:element name="MODListBenefitsPublishDate" ma:index="10" nillable="true" ma:displayName="תאריך פירסום" ma:default="[today]" ma:format="DateOnly" ma:internalName="MODListBenefitsPublishDate">
      <xsd:simpleType>
        <xsd:restriction base="dms:DateTime"/>
      </xsd:simpleType>
    </xsd:element>
    <xsd:element name="inkz" ma:index="11" nillable="true" ma:displayName="טקסט" ma:internalName="ink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dp xmlns="5961df30-8cd5-4285-b1dc-c4574b637c4d" xsi:nil="true"/>
    <ModListFormsName xmlns="5961DF30-8CD5-4285-B1DC-C4574B637C4D">טיוטת מבחן תמיכה משוחררים בודדים לפרסום 241021</ModListFormsName>
    <MODListFormsTags xmlns="5961DF30-8CD5-4285-B1DC-C4574B637C4D" xsi:nil="true"/>
    <MODListFormsExpirationDate xmlns="5961DF30-8CD5-4285-B1DC-C4574B637C4D" xsi:nil="true"/>
    <MODListFormsCategory xmlns="5961DF30-8CD5-4285-B1DC-C4574B637C4D">49:בקשות תמיכה 2021</MODListFormsCategory>
    <MODListFormsItemOrder xmlns="5961DF30-8CD5-4285-B1DC-C4574B637C4D" xsi:nil="true"/>
    <MODListFormsCommon xmlns="5961DF30-8CD5-4285-B1DC-C4574B637C4D">false</MODListFormsCommon>
    <ModListFormsDesc xmlns="5961DF30-8CD5-4285-B1DC-C4574B637C4D" xsi:nil="true"/>
    <_x05e1__x05d3__x05e8__x0020__x05d4__x05d5__x05e4__x05e2__x05d4_ xmlns="5961df30-8cd5-4285-b1dc-c4574b637c4d" xsi:nil="true"/>
    <MODListBenefitsPublishDate xmlns="5961df30-8cd5-4285-b1dc-c4574b637c4d">2021-10-25T22:00:00+00:00</MODListBenefitsPublishDate>
    <inkz xmlns="5961df30-8cd5-4285-b1dc-c4574b637c4d" xsi:nil="true"/>
    <MODListFormsPublishDate xmlns="5961DF30-8CD5-4285-B1DC-C4574B637C4D">2021-10-25T22:00:00+00:00</MODListFormsPublish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0BB28-2BB8-4B64-8078-82A31C2C9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26651-e880-4985-ade1-638f3e6fc1e8"/>
    <ds:schemaRef ds:uri="708d7b2b-cd5a-441e-afe8-52e28b40def7"/>
    <ds:schemaRef ds:uri="3a53d328-040e-4d28-9e29-6b49516dc59d"/>
    <ds:schemaRef ds:uri="50330b5e-e4a4-4e33-89e9-9a3dd7910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B9E8C-D02F-410B-8C64-E22A7380AE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1E876C-1DB0-4319-BF1D-A882491544FF}"/>
</file>

<file path=customXml/itemProps4.xml><?xml version="1.0" encoding="utf-8"?>
<ds:datastoreItem xmlns:ds="http://schemas.openxmlformats.org/officeDocument/2006/customXml" ds:itemID="{C79A95FB-5727-4FE9-99F4-4A6F62B758AD}">
  <ds:schemaRefs>
    <ds:schemaRef ds:uri="http://schemas.microsoft.com/office/2006/metadata/properties"/>
    <ds:schemaRef ds:uri="http://schemas.microsoft.com/office/infopath/2007/PartnerControls"/>
    <ds:schemaRef ds:uri="27626651-e880-4985-ade1-638f3e6fc1e8"/>
    <ds:schemaRef ds:uri="708d7b2b-cd5a-441e-afe8-52e28b40def7"/>
    <ds:schemaRef ds:uri="3a53d328-040e-4d28-9e29-6b49516dc59d"/>
  </ds:schemaRefs>
</ds:datastoreItem>
</file>

<file path=customXml/itemProps5.xml><?xml version="1.0" encoding="utf-8"?>
<ds:datastoreItem xmlns:ds="http://schemas.openxmlformats.org/officeDocument/2006/customXml" ds:itemID="{48982CE1-32D4-4B9F-BC4D-696A23F9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1333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ZIVA_SISO</dc:creator>
  <cp:lastModifiedBy>Yishay_J</cp:lastModifiedBy>
  <cp:revision>5</cp:revision>
  <dcterms:created xsi:type="dcterms:W3CDTF">2021-10-24T11:00:00Z</dcterms:created>
  <dcterms:modified xsi:type="dcterms:W3CDTF">2021-10-24T11:09:00Z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0x010100AAAB97FBE1D74127B96B9D44552FE6CA00447744DDE5A9D24E967F4232FCF2E472</vt:lpwstr>
  </property>
</Properties>
</file>